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BD" w:rsidRDefault="00B20BBD" w:rsidP="00B20BBD">
      <w:pPr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B20BBD" w:rsidRDefault="00B20BBD" w:rsidP="00B20BBD">
      <w:pPr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</w:t>
      </w:r>
      <w:r w:rsidR="00297D67">
        <w:rPr>
          <w:rFonts w:ascii="Times New Roman" w:hAnsi="Times New Roman"/>
          <w:sz w:val="28"/>
          <w:szCs w:val="28"/>
        </w:rPr>
        <w:t>Заветнен</w:t>
      </w:r>
      <w:r>
        <w:rPr>
          <w:rFonts w:ascii="Times New Roman" w:hAnsi="Times New Roman"/>
          <w:sz w:val="28"/>
          <w:szCs w:val="28"/>
        </w:rPr>
        <w:t>ская средняя общеобразовательная школа</w:t>
      </w:r>
      <w:r>
        <w:rPr>
          <w:rFonts w:ascii="Times New Roman" w:hAnsi="Times New Roman"/>
          <w:b/>
          <w:sz w:val="28"/>
          <w:szCs w:val="28"/>
        </w:rPr>
        <w:t>"</w:t>
      </w:r>
    </w:p>
    <w:p w:rsidR="00B20BBD" w:rsidRDefault="00B20BBD" w:rsidP="00B20BBD">
      <w:pPr>
        <w:spacing w:line="25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Ленинского района Республики Крым</w:t>
      </w:r>
    </w:p>
    <w:p w:rsidR="00B20BBD" w:rsidRDefault="00B20BBD" w:rsidP="00B20BBD">
      <w:pPr>
        <w:spacing w:line="252" w:lineRule="auto"/>
        <w:jc w:val="center"/>
        <w:rPr>
          <w:rFonts w:ascii="Times New Roman" w:hAnsi="Times New Roman"/>
          <w:sz w:val="28"/>
          <w:szCs w:val="28"/>
        </w:rPr>
      </w:pPr>
    </w:p>
    <w:p w:rsidR="00B20BBD" w:rsidRDefault="00B20BBD" w:rsidP="00B20BBD">
      <w:pPr>
        <w:spacing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B20BBD" w:rsidRDefault="003E08B0" w:rsidP="00B20BBD">
      <w:pPr>
        <w:spacing w:after="0"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480149">
        <w:rPr>
          <w:rFonts w:ascii="Times New Roman" w:hAnsi="Times New Roman"/>
          <w:sz w:val="28"/>
          <w:szCs w:val="28"/>
        </w:rPr>
        <w:t>.0</w:t>
      </w:r>
      <w:r w:rsidR="009E7FE1">
        <w:rPr>
          <w:rFonts w:ascii="Times New Roman" w:hAnsi="Times New Roman"/>
          <w:sz w:val="28"/>
          <w:szCs w:val="28"/>
        </w:rPr>
        <w:t>1</w:t>
      </w:r>
      <w:r w:rsidR="00480149">
        <w:rPr>
          <w:rFonts w:ascii="Times New Roman" w:hAnsi="Times New Roman"/>
          <w:sz w:val="28"/>
          <w:szCs w:val="28"/>
        </w:rPr>
        <w:t>.202</w:t>
      </w:r>
      <w:r w:rsidR="009E7FE1">
        <w:rPr>
          <w:rFonts w:ascii="Times New Roman" w:hAnsi="Times New Roman"/>
          <w:sz w:val="28"/>
          <w:szCs w:val="28"/>
        </w:rPr>
        <w:t>3</w:t>
      </w:r>
      <w:r w:rsidR="00B20BBD">
        <w:rPr>
          <w:rFonts w:ascii="Times New Roman" w:hAnsi="Times New Roman"/>
          <w:sz w:val="28"/>
          <w:szCs w:val="28"/>
        </w:rPr>
        <w:tab/>
      </w:r>
      <w:r w:rsidR="00B20BBD">
        <w:rPr>
          <w:rFonts w:ascii="Times New Roman" w:hAnsi="Times New Roman"/>
          <w:sz w:val="28"/>
          <w:szCs w:val="28"/>
        </w:rPr>
        <w:tab/>
      </w:r>
      <w:r w:rsidR="00B20BBD">
        <w:rPr>
          <w:rFonts w:ascii="Times New Roman" w:hAnsi="Times New Roman"/>
          <w:sz w:val="28"/>
          <w:szCs w:val="28"/>
        </w:rPr>
        <w:tab/>
      </w:r>
      <w:r w:rsidR="00B20BBD">
        <w:rPr>
          <w:rFonts w:ascii="Times New Roman" w:hAnsi="Times New Roman"/>
          <w:sz w:val="28"/>
          <w:szCs w:val="28"/>
        </w:rPr>
        <w:tab/>
      </w:r>
      <w:r w:rsidR="00B20BBD">
        <w:rPr>
          <w:rFonts w:ascii="Times New Roman" w:hAnsi="Times New Roman"/>
          <w:sz w:val="28"/>
          <w:szCs w:val="28"/>
        </w:rPr>
        <w:tab/>
      </w:r>
      <w:r w:rsidR="00B20BBD">
        <w:rPr>
          <w:rFonts w:ascii="Times New Roman" w:hAnsi="Times New Roman"/>
          <w:sz w:val="28"/>
          <w:szCs w:val="28"/>
        </w:rPr>
        <w:tab/>
      </w:r>
      <w:r w:rsidR="00B20BBD">
        <w:rPr>
          <w:rFonts w:ascii="Times New Roman" w:hAnsi="Times New Roman"/>
          <w:sz w:val="28"/>
          <w:szCs w:val="28"/>
        </w:rPr>
        <w:tab/>
      </w:r>
      <w:r w:rsidR="00382A4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B20BB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22/-1-ОД</w:t>
      </w:r>
    </w:p>
    <w:p w:rsidR="00B20BBD" w:rsidRDefault="00297D67" w:rsidP="00B20BBD">
      <w:pPr>
        <w:spacing w:line="25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Заветное</w:t>
      </w:r>
    </w:p>
    <w:p w:rsidR="00297D67" w:rsidRDefault="00297D67" w:rsidP="00B20BBD">
      <w:pPr>
        <w:spacing w:line="252" w:lineRule="auto"/>
        <w:jc w:val="center"/>
        <w:rPr>
          <w:rFonts w:ascii="Times New Roman" w:hAnsi="Times New Roman"/>
          <w:sz w:val="28"/>
          <w:szCs w:val="28"/>
        </w:rPr>
      </w:pPr>
    </w:p>
    <w:p w:rsidR="00B20BBD" w:rsidRDefault="00F257B3" w:rsidP="00B20BBD">
      <w:pPr>
        <w:ind w:right="5102"/>
        <w:jc w:val="both"/>
        <w:rPr>
          <w:rFonts w:ascii="Times New Roman" w:hAnsi="Times New Roman"/>
          <w:i/>
          <w:sz w:val="28"/>
          <w:szCs w:val="28"/>
        </w:rPr>
      </w:pPr>
      <w:r w:rsidRPr="00F257B3">
        <w:rPr>
          <w:rFonts w:ascii="Times New Roman" w:hAnsi="Times New Roman"/>
          <w:i/>
          <w:sz w:val="28"/>
          <w:szCs w:val="28"/>
        </w:rPr>
        <w:t xml:space="preserve">Об утверждении дорожной карты по переходу на новые </w:t>
      </w:r>
      <w:proofErr w:type="spellStart"/>
      <w:r w:rsidRPr="00F257B3">
        <w:rPr>
          <w:rFonts w:ascii="Times New Roman" w:hAnsi="Times New Roman"/>
          <w:i/>
          <w:sz w:val="28"/>
          <w:szCs w:val="28"/>
        </w:rPr>
        <w:t>Ф</w:t>
      </w:r>
      <w:r w:rsidR="003C5CB2">
        <w:rPr>
          <w:rFonts w:ascii="Times New Roman" w:hAnsi="Times New Roman"/>
          <w:i/>
          <w:sz w:val="28"/>
          <w:szCs w:val="28"/>
        </w:rPr>
        <w:t>ООПы</w:t>
      </w:r>
      <w:proofErr w:type="spellEnd"/>
      <w:r w:rsidR="003E08B0">
        <w:rPr>
          <w:rFonts w:ascii="Times New Roman" w:hAnsi="Times New Roman"/>
          <w:i/>
          <w:sz w:val="28"/>
          <w:szCs w:val="28"/>
        </w:rPr>
        <w:t xml:space="preserve"> </w:t>
      </w:r>
      <w:r w:rsidRPr="00F257B3">
        <w:rPr>
          <w:rFonts w:ascii="Times New Roman" w:hAnsi="Times New Roman"/>
          <w:i/>
          <w:sz w:val="28"/>
          <w:szCs w:val="28"/>
        </w:rPr>
        <w:t>начального</w:t>
      </w:r>
      <w:r w:rsidR="003C5CB2">
        <w:rPr>
          <w:rFonts w:ascii="Times New Roman" w:hAnsi="Times New Roman"/>
          <w:i/>
          <w:sz w:val="28"/>
          <w:szCs w:val="28"/>
        </w:rPr>
        <w:t xml:space="preserve">, </w:t>
      </w:r>
      <w:r w:rsidRPr="00F257B3">
        <w:rPr>
          <w:rFonts w:ascii="Times New Roman" w:hAnsi="Times New Roman"/>
          <w:i/>
          <w:sz w:val="28"/>
          <w:szCs w:val="28"/>
        </w:rPr>
        <w:t>основного</w:t>
      </w:r>
      <w:r w:rsidR="00297D67">
        <w:rPr>
          <w:rFonts w:ascii="Times New Roman" w:hAnsi="Times New Roman"/>
          <w:i/>
          <w:sz w:val="28"/>
          <w:szCs w:val="28"/>
        </w:rPr>
        <w:t>,</w:t>
      </w:r>
      <w:r w:rsidR="003C5CB2">
        <w:rPr>
          <w:rFonts w:ascii="Times New Roman" w:hAnsi="Times New Roman"/>
          <w:i/>
          <w:sz w:val="28"/>
          <w:szCs w:val="28"/>
        </w:rPr>
        <w:t xml:space="preserve"> среднего</w:t>
      </w:r>
      <w:r w:rsidRPr="00F257B3">
        <w:rPr>
          <w:rFonts w:ascii="Times New Roman" w:hAnsi="Times New Roman"/>
          <w:i/>
          <w:sz w:val="28"/>
          <w:szCs w:val="28"/>
        </w:rPr>
        <w:t xml:space="preserve"> общего образования</w:t>
      </w:r>
    </w:p>
    <w:p w:rsidR="003C5CB2" w:rsidRDefault="003C5CB2" w:rsidP="00926E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5CB2">
        <w:rPr>
          <w:rFonts w:ascii="Times New Roman" w:hAnsi="Times New Roman"/>
          <w:sz w:val="28"/>
          <w:szCs w:val="28"/>
        </w:rPr>
        <w:t>В соответствии с Федеральным законом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</w:t>
      </w:r>
    </w:p>
    <w:p w:rsidR="00B20BBD" w:rsidRDefault="00B20BBD" w:rsidP="00926E5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5D53B0" w:rsidRPr="005D53B0" w:rsidRDefault="005D53B0" w:rsidP="005D53B0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4"/>
        </w:rPr>
      </w:pPr>
      <w:r w:rsidRPr="005D53B0">
        <w:rPr>
          <w:rFonts w:ascii="Times New Roman" w:hAnsi="Times New Roman"/>
          <w:color w:val="000000"/>
          <w:sz w:val="28"/>
          <w:szCs w:val="24"/>
        </w:rPr>
        <w:t xml:space="preserve">Утвердить дорожную карту </w:t>
      </w:r>
      <w:r w:rsidR="002662CD">
        <w:rPr>
          <w:rFonts w:ascii="Times New Roman" w:hAnsi="Times New Roman"/>
          <w:color w:val="000000"/>
          <w:sz w:val="28"/>
          <w:szCs w:val="24"/>
        </w:rPr>
        <w:t>по разработке</w:t>
      </w:r>
      <w:r w:rsidR="004C698E">
        <w:rPr>
          <w:rFonts w:ascii="Times New Roman" w:hAnsi="Times New Roman"/>
          <w:color w:val="000000"/>
          <w:sz w:val="28"/>
          <w:szCs w:val="24"/>
        </w:rPr>
        <w:t xml:space="preserve"> ООП в соответствии с ФООП </w:t>
      </w:r>
      <w:r w:rsidRPr="005D53B0">
        <w:rPr>
          <w:rFonts w:ascii="Times New Roman" w:hAnsi="Times New Roman"/>
          <w:color w:val="000000"/>
          <w:sz w:val="28"/>
          <w:szCs w:val="24"/>
        </w:rPr>
        <w:t>(приложение № 1).</w:t>
      </w:r>
    </w:p>
    <w:p w:rsidR="003859F2" w:rsidRPr="003859F2" w:rsidRDefault="005D53B0" w:rsidP="005D53B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28"/>
        </w:rPr>
      </w:pPr>
      <w:r w:rsidRPr="005D53B0">
        <w:rPr>
          <w:rFonts w:ascii="Times New Roman" w:hAnsi="Times New Roman"/>
          <w:color w:val="000000"/>
          <w:sz w:val="28"/>
          <w:szCs w:val="24"/>
        </w:rPr>
        <w:t xml:space="preserve">Заместителю директора по УВР </w:t>
      </w:r>
      <w:proofErr w:type="spellStart"/>
      <w:r w:rsidR="00297D67">
        <w:rPr>
          <w:rFonts w:ascii="Times New Roman" w:hAnsi="Times New Roman"/>
          <w:color w:val="000000"/>
          <w:sz w:val="28"/>
          <w:szCs w:val="24"/>
        </w:rPr>
        <w:t>Башинской</w:t>
      </w:r>
      <w:proofErr w:type="spellEnd"/>
      <w:r w:rsidR="00297D67">
        <w:rPr>
          <w:rFonts w:ascii="Times New Roman" w:hAnsi="Times New Roman"/>
          <w:color w:val="000000"/>
          <w:sz w:val="28"/>
          <w:szCs w:val="24"/>
        </w:rPr>
        <w:t xml:space="preserve"> О.Н</w:t>
      </w:r>
      <w:r w:rsidR="00877EE8">
        <w:rPr>
          <w:rFonts w:ascii="Times New Roman" w:hAnsi="Times New Roman"/>
          <w:color w:val="000000"/>
          <w:sz w:val="28"/>
          <w:szCs w:val="24"/>
        </w:rPr>
        <w:t>.</w:t>
      </w:r>
      <w:r w:rsidRPr="005D53B0">
        <w:rPr>
          <w:rFonts w:ascii="Times New Roman" w:hAnsi="Times New Roman"/>
          <w:color w:val="000000"/>
          <w:sz w:val="28"/>
          <w:szCs w:val="24"/>
        </w:rPr>
        <w:t xml:space="preserve"> ознакомить с дорожной картой </w:t>
      </w:r>
      <w:r w:rsidR="004C698E">
        <w:rPr>
          <w:rFonts w:ascii="Times New Roman" w:hAnsi="Times New Roman"/>
          <w:color w:val="000000"/>
          <w:sz w:val="28"/>
          <w:szCs w:val="24"/>
        </w:rPr>
        <w:t>по разработке ООП в соответствии с ФООП</w:t>
      </w:r>
      <w:r w:rsidRPr="005D53B0">
        <w:rPr>
          <w:rFonts w:ascii="Times New Roman" w:hAnsi="Times New Roman"/>
          <w:color w:val="000000"/>
          <w:sz w:val="28"/>
          <w:szCs w:val="24"/>
        </w:rPr>
        <w:t>.</w:t>
      </w:r>
    </w:p>
    <w:p w:rsidR="00B20BBD" w:rsidRPr="00795960" w:rsidRDefault="00B20BBD" w:rsidP="005D53B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28"/>
        </w:rPr>
      </w:pPr>
      <w:r w:rsidRPr="00795960">
        <w:rPr>
          <w:rFonts w:ascii="Times New Roman" w:hAnsi="Times New Roman"/>
          <w:sz w:val="32"/>
          <w:szCs w:val="28"/>
        </w:rPr>
        <w:t xml:space="preserve">Контроль за исполнением настоящего приказа </w:t>
      </w:r>
      <w:r w:rsidR="00B1541A" w:rsidRPr="00795960">
        <w:rPr>
          <w:rFonts w:ascii="Times New Roman" w:hAnsi="Times New Roman"/>
          <w:sz w:val="32"/>
          <w:szCs w:val="28"/>
        </w:rPr>
        <w:t>возложить на заместит</w:t>
      </w:r>
      <w:r w:rsidR="00297D67">
        <w:rPr>
          <w:rFonts w:ascii="Times New Roman" w:hAnsi="Times New Roman"/>
          <w:sz w:val="32"/>
          <w:szCs w:val="28"/>
        </w:rPr>
        <w:t xml:space="preserve">еля директора по УВР О.Н. </w:t>
      </w:r>
      <w:proofErr w:type="spellStart"/>
      <w:r w:rsidR="00297D67">
        <w:rPr>
          <w:rFonts w:ascii="Times New Roman" w:hAnsi="Times New Roman"/>
          <w:sz w:val="32"/>
          <w:szCs w:val="28"/>
        </w:rPr>
        <w:t>Башинскую</w:t>
      </w:r>
      <w:proofErr w:type="spellEnd"/>
      <w:r w:rsidRPr="00795960">
        <w:rPr>
          <w:rFonts w:ascii="Times New Roman" w:hAnsi="Times New Roman"/>
          <w:sz w:val="32"/>
          <w:szCs w:val="28"/>
        </w:rPr>
        <w:t xml:space="preserve">. </w:t>
      </w:r>
    </w:p>
    <w:p w:rsidR="00926E53" w:rsidRDefault="00926E53" w:rsidP="00B20BBD">
      <w:pPr>
        <w:rPr>
          <w:rFonts w:ascii="Times New Roman" w:hAnsi="Times New Roman"/>
          <w:sz w:val="28"/>
          <w:szCs w:val="28"/>
        </w:rPr>
      </w:pPr>
    </w:p>
    <w:p w:rsidR="00297D67" w:rsidRDefault="00297D67" w:rsidP="00B20BBD">
      <w:pPr>
        <w:rPr>
          <w:rFonts w:ascii="Times New Roman" w:hAnsi="Times New Roman"/>
          <w:sz w:val="28"/>
          <w:szCs w:val="28"/>
        </w:rPr>
      </w:pPr>
    </w:p>
    <w:p w:rsidR="00297D67" w:rsidRDefault="00297D67" w:rsidP="00B20BBD">
      <w:pPr>
        <w:rPr>
          <w:rFonts w:ascii="Times New Roman" w:hAnsi="Times New Roman"/>
          <w:sz w:val="28"/>
          <w:szCs w:val="28"/>
        </w:rPr>
      </w:pPr>
    </w:p>
    <w:p w:rsidR="00B20BBD" w:rsidRDefault="00B1541A" w:rsidP="00B20B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школы </w:t>
      </w:r>
      <w:r w:rsidR="00B20BBD">
        <w:rPr>
          <w:rFonts w:ascii="Times New Roman" w:hAnsi="Times New Roman"/>
          <w:sz w:val="28"/>
          <w:szCs w:val="28"/>
        </w:rPr>
        <w:tab/>
      </w:r>
      <w:r w:rsidR="00B20BBD">
        <w:rPr>
          <w:rFonts w:ascii="Times New Roman" w:hAnsi="Times New Roman"/>
          <w:sz w:val="28"/>
          <w:szCs w:val="28"/>
        </w:rPr>
        <w:tab/>
      </w:r>
      <w:r w:rsidR="00B20BBD">
        <w:rPr>
          <w:rFonts w:ascii="Times New Roman" w:hAnsi="Times New Roman"/>
          <w:sz w:val="28"/>
          <w:szCs w:val="28"/>
        </w:rPr>
        <w:tab/>
      </w:r>
      <w:r w:rsidR="00B20BBD">
        <w:rPr>
          <w:rFonts w:ascii="Times New Roman" w:hAnsi="Times New Roman"/>
          <w:sz w:val="28"/>
          <w:szCs w:val="28"/>
        </w:rPr>
        <w:tab/>
      </w:r>
      <w:r w:rsidR="00B20BBD">
        <w:rPr>
          <w:rFonts w:ascii="Times New Roman" w:hAnsi="Times New Roman"/>
          <w:sz w:val="28"/>
          <w:szCs w:val="28"/>
        </w:rPr>
        <w:tab/>
      </w:r>
      <w:r w:rsidR="00297D67">
        <w:rPr>
          <w:rFonts w:ascii="Times New Roman" w:hAnsi="Times New Roman"/>
          <w:sz w:val="28"/>
          <w:szCs w:val="28"/>
        </w:rPr>
        <w:t xml:space="preserve">           Р.А. Чумак</w:t>
      </w:r>
    </w:p>
    <w:p w:rsidR="00B1541A" w:rsidRDefault="00B20BBD" w:rsidP="00926E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 (а):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E5C31">
        <w:rPr>
          <w:rFonts w:ascii="Times New Roman" w:hAnsi="Times New Roman"/>
          <w:sz w:val="28"/>
          <w:szCs w:val="28"/>
        </w:rPr>
        <w:tab/>
      </w:r>
      <w:r w:rsidR="00297D67">
        <w:rPr>
          <w:rFonts w:ascii="Times New Roman" w:hAnsi="Times New Roman"/>
          <w:sz w:val="28"/>
          <w:szCs w:val="28"/>
        </w:rPr>
        <w:t xml:space="preserve">О.Н. </w:t>
      </w:r>
      <w:proofErr w:type="spellStart"/>
      <w:r w:rsidR="00297D67">
        <w:rPr>
          <w:rFonts w:ascii="Times New Roman" w:hAnsi="Times New Roman"/>
          <w:sz w:val="28"/>
          <w:szCs w:val="28"/>
        </w:rPr>
        <w:t>Башинская</w:t>
      </w:r>
      <w:proofErr w:type="spellEnd"/>
    </w:p>
    <w:p w:rsidR="00795960" w:rsidRDefault="00795960" w:rsidP="00B1541A">
      <w:pPr>
        <w:ind w:left="4956" w:firstLine="708"/>
        <w:rPr>
          <w:rFonts w:ascii="Times New Roman" w:hAnsi="Times New Roman"/>
          <w:sz w:val="28"/>
          <w:szCs w:val="28"/>
        </w:rPr>
      </w:pPr>
    </w:p>
    <w:p w:rsidR="00795960" w:rsidRDefault="00795960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95960" w:rsidRDefault="00795960" w:rsidP="00795960">
      <w:pPr>
        <w:jc w:val="right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lastRenderedPageBreak/>
        <w:t>Приложение</w:t>
      </w:r>
      <w:r>
        <w:rPr>
          <w:rFonts w:hAnsi="Times New Roman"/>
          <w:color w:val="000000"/>
          <w:sz w:val="24"/>
          <w:szCs w:val="24"/>
        </w:rPr>
        <w:t xml:space="preserve"> 1</w:t>
      </w:r>
      <w:r>
        <w:br/>
      </w:r>
      <w:r>
        <w:rPr>
          <w:rFonts w:hAnsi="Times New Roman"/>
          <w:color w:val="000000"/>
          <w:sz w:val="24"/>
          <w:szCs w:val="24"/>
        </w:rPr>
        <w:t>к</w:t>
      </w:r>
      <w:r w:rsidR="00893FD5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приказу</w:t>
      </w:r>
      <w:r w:rsidR="00893FD5">
        <w:rPr>
          <w:rFonts w:hAnsi="Times New Roman"/>
          <w:color w:val="000000"/>
          <w:sz w:val="24"/>
          <w:szCs w:val="24"/>
        </w:rPr>
        <w:t xml:space="preserve"> </w:t>
      </w:r>
      <w:r w:rsidR="00297D67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="00297D67">
        <w:rPr>
          <w:rFonts w:ascii="Times New Roman" w:hAnsi="Times New Roman"/>
          <w:sz w:val="28"/>
          <w:szCs w:val="28"/>
        </w:rPr>
        <w:t>Заветнен</w:t>
      </w:r>
      <w:r>
        <w:rPr>
          <w:rFonts w:ascii="Times New Roman" w:hAnsi="Times New Roman"/>
          <w:sz w:val="28"/>
          <w:szCs w:val="28"/>
        </w:rPr>
        <w:t>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>
        <w:br/>
      </w:r>
      <w:r>
        <w:rPr>
          <w:rFonts w:hAnsi="Times New Roman"/>
          <w:color w:val="000000"/>
          <w:sz w:val="24"/>
          <w:szCs w:val="24"/>
        </w:rPr>
        <w:t>от</w:t>
      </w:r>
      <w:r w:rsidR="003E08B0">
        <w:rPr>
          <w:rFonts w:hAnsi="Times New Roman"/>
          <w:color w:val="000000"/>
          <w:sz w:val="24"/>
          <w:szCs w:val="24"/>
        </w:rPr>
        <w:t xml:space="preserve"> 18</w:t>
      </w:r>
      <w:r>
        <w:rPr>
          <w:rFonts w:hAnsi="Times New Roman"/>
          <w:color w:val="000000"/>
          <w:sz w:val="24"/>
          <w:szCs w:val="24"/>
        </w:rPr>
        <w:t>.01.2023</w:t>
      </w:r>
      <w:r>
        <w:rPr>
          <w:rFonts w:hAnsi="Times New Roman"/>
          <w:color w:val="000000"/>
          <w:sz w:val="24"/>
          <w:szCs w:val="24"/>
        </w:rPr>
        <w:t> №</w:t>
      </w:r>
      <w:r w:rsidR="003E08B0">
        <w:rPr>
          <w:rFonts w:hAnsi="Times New Roman"/>
          <w:color w:val="000000"/>
          <w:sz w:val="24"/>
          <w:szCs w:val="24"/>
        </w:rPr>
        <w:t xml:space="preserve">  22/-1-</w:t>
      </w:r>
      <w:r w:rsidR="003E08B0">
        <w:rPr>
          <w:rFonts w:hAnsi="Times New Roman"/>
          <w:color w:val="000000"/>
          <w:sz w:val="24"/>
          <w:szCs w:val="24"/>
        </w:rPr>
        <w:t>ОД</w:t>
      </w:r>
    </w:p>
    <w:p w:rsidR="004C698E" w:rsidRDefault="004C698E" w:rsidP="004C698E">
      <w:pPr>
        <w:jc w:val="center"/>
        <w:rPr>
          <w:rFonts w:asciiTheme="minorHAnsi" w:eastAsiaTheme="minorHAnsi"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>Дорожная</w:t>
      </w:r>
      <w:r w:rsidR="003E08B0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карта</w:t>
      </w:r>
      <w:r w:rsidR="003E08B0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по</w:t>
      </w:r>
      <w:r w:rsidR="003E08B0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разработке</w:t>
      </w:r>
      <w:r w:rsidR="003E08B0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ООП</w:t>
      </w:r>
      <w:r w:rsidR="003E08B0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на</w:t>
      </w:r>
      <w:r w:rsidR="003E08B0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основе</w:t>
      </w:r>
      <w:r w:rsidR="003E08B0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федеральных образовательных</w:t>
      </w:r>
      <w:r w:rsidR="003E08B0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программ в</w:t>
      </w:r>
      <w:r w:rsidR="003E08B0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="003C5CB2">
        <w:rPr>
          <w:rFonts w:hAnsi="Times New Roman"/>
          <w:b/>
          <w:bCs/>
          <w:color w:val="000000"/>
          <w:sz w:val="24"/>
          <w:szCs w:val="24"/>
        </w:rPr>
        <w:t>МБОУ</w:t>
      </w:r>
      <w:r w:rsidR="003E08B0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297D67">
        <w:rPr>
          <w:rFonts w:hAnsi="Times New Roman"/>
          <w:b/>
          <w:bCs/>
          <w:color w:val="000000"/>
          <w:sz w:val="24"/>
          <w:szCs w:val="24"/>
        </w:rPr>
        <w:t>Заветнен</w:t>
      </w:r>
      <w:r w:rsidR="003C5CB2">
        <w:rPr>
          <w:rFonts w:hAnsi="Times New Roman"/>
          <w:b/>
          <w:bCs/>
          <w:color w:val="000000"/>
          <w:sz w:val="24"/>
          <w:szCs w:val="24"/>
        </w:rPr>
        <w:t>ская</w:t>
      </w:r>
      <w:proofErr w:type="spellEnd"/>
      <w:r w:rsidR="003E08B0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="003C5CB2">
        <w:rPr>
          <w:rFonts w:hAnsi="Times New Roman"/>
          <w:b/>
          <w:bCs/>
          <w:color w:val="000000"/>
          <w:sz w:val="24"/>
          <w:szCs w:val="24"/>
        </w:rPr>
        <w:t>СОШ</w:t>
      </w:r>
    </w:p>
    <w:p w:rsidR="004C698E" w:rsidRDefault="004C698E" w:rsidP="004C698E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>Пояснительная</w:t>
      </w:r>
      <w:r w:rsidR="003E08B0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записка</w:t>
      </w:r>
    </w:p>
    <w:p w:rsidR="004C698E" w:rsidRPr="003C5CB2" w:rsidRDefault="004C698E" w:rsidP="003C5CB2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Hlk125474346"/>
      <w:r w:rsidRPr="003C5CB2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 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</w:t>
      </w:r>
      <w:bookmarkEnd w:id="0"/>
      <w:r w:rsidRPr="003C5CB2">
        <w:rPr>
          <w:rFonts w:ascii="Times New Roman" w:hAnsi="Times New Roman"/>
          <w:color w:val="000000"/>
          <w:sz w:val="24"/>
          <w:szCs w:val="24"/>
        </w:rPr>
        <w:t xml:space="preserve"> образовательные организации должны разрабатывать основные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</w:t>
      </w:r>
    </w:p>
    <w:p w:rsidR="004C698E" w:rsidRPr="003C5CB2" w:rsidRDefault="004C698E" w:rsidP="003C5CB2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C5CB2">
        <w:rPr>
          <w:rFonts w:ascii="Times New Roman" w:hAnsi="Times New Roman"/>
          <w:color w:val="000000"/>
          <w:sz w:val="24"/>
          <w:szCs w:val="24"/>
        </w:rPr>
        <w:t>Образовательные организации должны привести ООП в соответствие с федеральными основными общеобразовательными программами до 1 сентября 2023 года. Федеральные образовательные программы (ФОП) Минпросвещения утвердило приказами от 16.11.2022 № 992, от 16.11.2022 № 993 и от 23.11.2022 № 1014.</w:t>
      </w:r>
    </w:p>
    <w:p w:rsidR="004C698E" w:rsidRPr="003C5CB2" w:rsidRDefault="004C698E" w:rsidP="003C5CB2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C5CB2">
        <w:rPr>
          <w:rFonts w:ascii="Times New Roman" w:hAnsi="Times New Roman"/>
          <w:color w:val="000000"/>
          <w:sz w:val="24"/>
          <w:szCs w:val="24"/>
        </w:rPr>
        <w:t xml:space="preserve">Дорожная карта по разработке ООП на основе ФОП выполняет роль навигатора для реализации работы по приведению ООП, которые реализуются в </w:t>
      </w:r>
      <w:r w:rsidR="006B375A">
        <w:rPr>
          <w:rFonts w:ascii="Times New Roman" w:hAnsi="Times New Roman"/>
          <w:color w:val="000000"/>
          <w:sz w:val="24"/>
          <w:szCs w:val="24"/>
        </w:rPr>
        <w:t>МБОУ Заветнен</w:t>
      </w:r>
      <w:r w:rsidR="003C5CB2">
        <w:rPr>
          <w:rFonts w:ascii="Times New Roman" w:hAnsi="Times New Roman"/>
          <w:color w:val="000000"/>
          <w:sz w:val="24"/>
          <w:szCs w:val="24"/>
        </w:rPr>
        <w:t>ская СОШ</w:t>
      </w:r>
      <w:r w:rsidRPr="003C5CB2">
        <w:rPr>
          <w:rFonts w:ascii="Times New Roman" w:hAnsi="Times New Roman"/>
          <w:color w:val="000000"/>
          <w:sz w:val="24"/>
          <w:szCs w:val="24"/>
        </w:rPr>
        <w:t>, в соответствие с ФОП.</w:t>
      </w:r>
    </w:p>
    <w:p w:rsidR="004C698E" w:rsidRPr="003C5CB2" w:rsidRDefault="004C698E" w:rsidP="003C5CB2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C5CB2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дорожной карты: </w:t>
      </w:r>
      <w:r w:rsidRPr="003C5CB2">
        <w:rPr>
          <w:rFonts w:ascii="Times New Roman" w:hAnsi="Times New Roman"/>
          <w:color w:val="000000"/>
          <w:sz w:val="24"/>
          <w:szCs w:val="24"/>
        </w:rPr>
        <w:t>организация и координация деятельности по приведению ООП НОО, ООО и СОО в соответствие с ФОП НОО, ООО и СОО.</w:t>
      </w:r>
    </w:p>
    <w:p w:rsidR="004C698E" w:rsidRPr="003C5CB2" w:rsidRDefault="004C698E" w:rsidP="003C5CB2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C5CB2">
        <w:rPr>
          <w:rFonts w:ascii="Times New Roman" w:hAnsi="Times New Roman"/>
          <w:color w:val="000000"/>
          <w:sz w:val="24"/>
          <w:szCs w:val="24"/>
        </w:rPr>
        <w:t>Дорожная карта рассчитана на период с 1 декабря 2022 года до 1 сентября 2023 года. В результате реализации дорожной карты к 1 сентября 2023 года образовательные программы всех уровней будут приведены в соответствие с ФОП.</w:t>
      </w:r>
    </w:p>
    <w:p w:rsidR="004C698E" w:rsidRPr="003C5CB2" w:rsidRDefault="004C698E" w:rsidP="003C5CB2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C5CB2">
        <w:rPr>
          <w:rFonts w:ascii="Times New Roman" w:hAnsi="Times New Roman"/>
          <w:color w:val="000000"/>
          <w:sz w:val="24"/>
          <w:szCs w:val="24"/>
        </w:rPr>
        <w:t>Дорожная карта представляет собой систему мероприятий по следующим направлениям:</w:t>
      </w:r>
    </w:p>
    <w:p w:rsidR="004C698E" w:rsidRPr="003C5CB2" w:rsidRDefault="004C698E" w:rsidP="003C5CB2">
      <w:pPr>
        <w:numPr>
          <w:ilvl w:val="0"/>
          <w:numId w:val="13"/>
        </w:numPr>
        <w:spacing w:before="100" w:after="100" w:line="240" w:lineRule="auto"/>
        <w:ind w:left="780" w:right="180"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C5CB2">
        <w:rPr>
          <w:rFonts w:ascii="Times New Roman" w:hAnsi="Times New Roman"/>
          <w:color w:val="000000"/>
          <w:sz w:val="24"/>
          <w:szCs w:val="24"/>
        </w:rPr>
        <w:t>организационно-управленческое обеспечение;</w:t>
      </w:r>
    </w:p>
    <w:p w:rsidR="004C698E" w:rsidRPr="003C5CB2" w:rsidRDefault="004C698E" w:rsidP="003C5CB2">
      <w:pPr>
        <w:numPr>
          <w:ilvl w:val="0"/>
          <w:numId w:val="13"/>
        </w:numPr>
        <w:spacing w:before="100" w:after="100" w:line="240" w:lineRule="auto"/>
        <w:ind w:left="780" w:right="180"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C5CB2">
        <w:rPr>
          <w:rFonts w:ascii="Times New Roman" w:hAnsi="Times New Roman"/>
          <w:color w:val="000000"/>
          <w:sz w:val="24"/>
          <w:szCs w:val="24"/>
        </w:rPr>
        <w:t>нормативно-правовое обеспечение;</w:t>
      </w:r>
    </w:p>
    <w:p w:rsidR="004C698E" w:rsidRPr="003C5CB2" w:rsidRDefault="004C698E" w:rsidP="003C5CB2">
      <w:pPr>
        <w:numPr>
          <w:ilvl w:val="0"/>
          <w:numId w:val="13"/>
        </w:numPr>
        <w:spacing w:before="100" w:after="100" w:line="240" w:lineRule="auto"/>
        <w:ind w:left="780" w:right="180"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C5CB2">
        <w:rPr>
          <w:rFonts w:ascii="Times New Roman" w:hAnsi="Times New Roman"/>
          <w:color w:val="000000"/>
          <w:sz w:val="24"/>
          <w:szCs w:val="24"/>
        </w:rPr>
        <w:t>мероприятия содержательного характера;</w:t>
      </w:r>
    </w:p>
    <w:p w:rsidR="004C698E" w:rsidRPr="003C5CB2" w:rsidRDefault="004C698E" w:rsidP="003C5CB2">
      <w:pPr>
        <w:numPr>
          <w:ilvl w:val="0"/>
          <w:numId w:val="13"/>
        </w:numPr>
        <w:spacing w:before="100" w:after="100" w:line="240" w:lineRule="auto"/>
        <w:ind w:left="780" w:right="180"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C5CB2">
        <w:rPr>
          <w:rFonts w:ascii="Times New Roman" w:hAnsi="Times New Roman"/>
          <w:color w:val="000000"/>
          <w:sz w:val="24"/>
          <w:szCs w:val="24"/>
        </w:rPr>
        <w:t>кадровое обеспечение;</w:t>
      </w:r>
    </w:p>
    <w:p w:rsidR="004C698E" w:rsidRPr="003C5CB2" w:rsidRDefault="004C698E" w:rsidP="003C5CB2">
      <w:pPr>
        <w:numPr>
          <w:ilvl w:val="0"/>
          <w:numId w:val="13"/>
        </w:numPr>
        <w:spacing w:before="100" w:after="100" w:line="240" w:lineRule="auto"/>
        <w:ind w:left="780" w:right="180"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C5CB2">
        <w:rPr>
          <w:rFonts w:ascii="Times New Roman" w:hAnsi="Times New Roman"/>
          <w:color w:val="000000"/>
          <w:sz w:val="24"/>
          <w:szCs w:val="24"/>
        </w:rPr>
        <w:t>методическое обеспечение;</w:t>
      </w:r>
    </w:p>
    <w:p w:rsidR="004C698E" w:rsidRPr="003C5CB2" w:rsidRDefault="004C698E" w:rsidP="003C5CB2">
      <w:pPr>
        <w:numPr>
          <w:ilvl w:val="0"/>
          <w:numId w:val="13"/>
        </w:numPr>
        <w:spacing w:before="100" w:after="100" w:line="240" w:lineRule="auto"/>
        <w:ind w:left="780" w:right="180"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C5CB2">
        <w:rPr>
          <w:rFonts w:ascii="Times New Roman" w:hAnsi="Times New Roman"/>
          <w:color w:val="000000"/>
          <w:sz w:val="24"/>
          <w:szCs w:val="24"/>
        </w:rPr>
        <w:t>информационное обеспечение;</w:t>
      </w:r>
    </w:p>
    <w:p w:rsidR="004C698E" w:rsidRPr="003C5CB2" w:rsidRDefault="004C698E" w:rsidP="003C5CB2">
      <w:pPr>
        <w:numPr>
          <w:ilvl w:val="0"/>
          <w:numId w:val="13"/>
        </w:numPr>
        <w:spacing w:before="100" w:after="100" w:line="240" w:lineRule="auto"/>
        <w:ind w:left="780" w:right="18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C5CB2">
        <w:rPr>
          <w:rFonts w:ascii="Times New Roman" w:hAnsi="Times New Roman"/>
          <w:color w:val="000000"/>
          <w:sz w:val="24"/>
          <w:szCs w:val="24"/>
        </w:rPr>
        <w:t>финансовое обеспечение.</w:t>
      </w:r>
    </w:p>
    <w:p w:rsidR="004C698E" w:rsidRDefault="004C698E" w:rsidP="004C698E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Дорожнаякартасодержитконтрольныесрокиисполнениямероприятийиответственных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Также</w:t>
      </w:r>
      <w:r w:rsidR="00893FD5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 w:rsidR="00893FD5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дорожной</w:t>
      </w:r>
      <w:r w:rsidR="00893FD5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карте</w:t>
      </w:r>
      <w:r w:rsidR="00893FD5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определен</w:t>
      </w:r>
      <w:r w:rsidR="00893FD5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перечень</w:t>
      </w:r>
      <w:r w:rsidR="00893FD5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документов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которые</w:t>
      </w:r>
      <w:r w:rsidR="00893FD5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будут</w:t>
      </w:r>
      <w:r w:rsidR="00893FD5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разработаны</w:t>
      </w:r>
      <w:r w:rsidR="00893FD5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 w:rsidR="00893FD5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ходе</w:t>
      </w:r>
      <w:r w:rsidR="00893FD5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реализации</w:t>
      </w:r>
      <w:r w:rsidR="00893FD5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дорожной</w:t>
      </w:r>
      <w:r w:rsidR="00893FD5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карты</w:t>
      </w:r>
      <w:r>
        <w:rPr>
          <w:rFonts w:hAnsi="Times New Roman"/>
          <w:color w:val="000000"/>
          <w:sz w:val="24"/>
          <w:szCs w:val="24"/>
        </w:rPr>
        <w:t>.</w:t>
      </w:r>
    </w:p>
    <w:p w:rsidR="00CC622A" w:rsidRDefault="00CC622A" w:rsidP="004C698E">
      <w:pPr>
        <w:rPr>
          <w:rFonts w:hAnsi="Times New Roman"/>
          <w:color w:val="000000"/>
          <w:sz w:val="24"/>
          <w:szCs w:val="24"/>
        </w:rPr>
      </w:pPr>
    </w:p>
    <w:p w:rsidR="00CC622A" w:rsidRDefault="00CC622A" w:rsidP="004C698E">
      <w:pPr>
        <w:rPr>
          <w:rFonts w:hAnsi="Times New Roman"/>
          <w:color w:val="000000"/>
          <w:sz w:val="24"/>
          <w:szCs w:val="24"/>
        </w:rPr>
      </w:pPr>
    </w:p>
    <w:p w:rsidR="00CC622A" w:rsidRDefault="00CC622A" w:rsidP="004C698E">
      <w:pPr>
        <w:rPr>
          <w:rFonts w:hAnsi="Times New Roman"/>
          <w:color w:val="000000"/>
          <w:sz w:val="24"/>
          <w:szCs w:val="24"/>
        </w:rPr>
      </w:pPr>
    </w:p>
    <w:p w:rsidR="00CC622A" w:rsidRDefault="00CC622A" w:rsidP="004C698E">
      <w:pPr>
        <w:rPr>
          <w:rFonts w:hAnsi="Times New Roman"/>
          <w:color w:val="000000"/>
          <w:sz w:val="24"/>
          <w:szCs w:val="24"/>
        </w:rPr>
      </w:pPr>
    </w:p>
    <w:tbl>
      <w:tblPr>
        <w:tblW w:w="0" w:type="auto"/>
        <w:tblLook w:val="0600"/>
      </w:tblPr>
      <w:tblGrid>
        <w:gridCol w:w="259"/>
        <w:gridCol w:w="4333"/>
        <w:gridCol w:w="1139"/>
        <w:gridCol w:w="3051"/>
        <w:gridCol w:w="1044"/>
      </w:tblGrid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698E" w:rsidRPr="003C5CB2" w:rsidRDefault="004C698E" w:rsidP="003C5CB2">
            <w:pPr>
              <w:spacing w:after="0" w:line="240" w:lineRule="auto"/>
              <w:jc w:val="center"/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lastRenderedPageBreak/>
              <w:t>№п</w:t>
            </w:r>
            <w:r w:rsidRPr="003C5CB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3C5CB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698E" w:rsidRPr="003C5CB2" w:rsidRDefault="004C698E" w:rsidP="003C5CB2">
            <w:pPr>
              <w:spacing w:after="0" w:line="240" w:lineRule="auto"/>
              <w:jc w:val="center"/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698E" w:rsidRPr="003C5CB2" w:rsidRDefault="004C698E" w:rsidP="003C5CB2">
            <w:pPr>
              <w:spacing w:after="0" w:line="240" w:lineRule="auto"/>
              <w:jc w:val="center"/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Срокисполнения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698E" w:rsidRPr="003C5CB2" w:rsidRDefault="004C698E" w:rsidP="003C5CB2">
            <w:pPr>
              <w:spacing w:after="0" w:line="240" w:lineRule="auto"/>
              <w:jc w:val="center"/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698E" w:rsidRPr="003C5CB2" w:rsidRDefault="004C698E" w:rsidP="003C5CB2">
            <w:pPr>
              <w:spacing w:after="0" w:line="240" w:lineRule="auto"/>
              <w:jc w:val="center"/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C698E" w:rsidRPr="003C5CB2" w:rsidTr="004C698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3C5CB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Организационно</w:t>
            </w:r>
            <w:r w:rsidRPr="003C5CB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3C5CB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управленческоеобеспечение</w:t>
            </w:r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Создание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рабочей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группы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приведению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ООП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соответствие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с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Декабрь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2022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0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Приказ</w:t>
            </w:r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о</w:t>
            </w:r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создании</w:t>
            </w:r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рабочих</w:t>
            </w:r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групп по</w:t>
            </w:r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приведению</w:t>
            </w:r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ООП</w:t>
            </w:r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в</w:t>
            </w:r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соответствие</w:t>
            </w:r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с</w:t>
            </w:r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ФОП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0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Рабочая</w:t>
            </w:r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группа</w:t>
            </w:r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по</w:t>
            </w:r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приведению</w:t>
            </w:r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ООП</w:t>
            </w:r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НОО</w:t>
            </w:r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в</w:t>
            </w:r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соответствие</w:t>
            </w:r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с</w:t>
            </w:r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ФОП</w:t>
            </w:r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НОО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0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Рабочая</w:t>
            </w:r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группа</w:t>
            </w:r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по</w:t>
            </w:r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приведению</w:t>
            </w:r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ООП</w:t>
            </w:r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3C5CB2">
              <w:rPr>
                <w:rFonts w:hAnsi="Times New Roman"/>
                <w:color w:val="000000"/>
                <w:sz w:val="20"/>
                <w:szCs w:val="24"/>
              </w:rPr>
              <w:t>ОООв</w:t>
            </w:r>
            <w:proofErr w:type="spellEnd"/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соответствие</w:t>
            </w:r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с</w:t>
            </w:r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ФОП</w:t>
            </w:r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ООО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0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Рабочая</w:t>
            </w:r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группа</w:t>
            </w:r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по</w:t>
            </w:r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приведению</w:t>
            </w:r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ООП</w:t>
            </w:r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СОО</w:t>
            </w:r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в</w:t>
            </w:r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r w:rsidR="00893FD5">
              <w:rPr>
                <w:rFonts w:hAnsi="Times New Roman"/>
                <w:color w:val="000000"/>
                <w:sz w:val="20"/>
                <w:szCs w:val="24"/>
              </w:rPr>
              <w:t>соответствие</w:t>
            </w:r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с</w:t>
            </w:r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ФОП</w:t>
            </w:r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Руководитель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Заместитель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директора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5CB2">
              <w:rPr>
                <w:rFonts w:hAnsi="Times New Roman"/>
                <w:color w:val="000000"/>
                <w:sz w:val="24"/>
                <w:szCs w:val="24"/>
              </w:rPr>
              <w:t>поУВР</w:t>
            </w:r>
            <w:proofErr w:type="spellEnd"/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Проведение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родительских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собраний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с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целью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информирования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родителей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о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ФОП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необходимости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приведения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ООП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уровней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образования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соответствие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с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Январь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Cs w:val="24"/>
              </w:rPr>
            </w:pPr>
            <w:r w:rsidRPr="003C5CB2">
              <w:rPr>
                <w:rFonts w:hAnsi="Times New Roman"/>
                <w:color w:val="000000"/>
                <w:szCs w:val="24"/>
              </w:rPr>
              <w:t>Протокол</w:t>
            </w:r>
            <w:r w:rsidR="00893FD5">
              <w:rPr>
                <w:rFonts w:hAnsi="Times New Roman"/>
                <w:color w:val="00000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Cs w:val="24"/>
              </w:rPr>
              <w:t>родительского</w:t>
            </w:r>
            <w:r w:rsidR="00893FD5">
              <w:rPr>
                <w:rFonts w:hAnsi="Times New Roman"/>
                <w:color w:val="00000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Cs w:val="24"/>
              </w:rPr>
              <w:t>собрания</w:t>
            </w:r>
            <w:r w:rsidRPr="003C5CB2">
              <w:rPr>
                <w:rFonts w:hAnsi="Times New Roman"/>
                <w:color w:val="000000"/>
                <w:szCs w:val="24"/>
              </w:rPr>
              <w:t xml:space="preserve"> 1</w:t>
            </w:r>
            <w:r w:rsidRPr="003C5CB2">
              <w:rPr>
                <w:rFonts w:hAnsi="Times New Roman"/>
                <w:color w:val="000000"/>
                <w:szCs w:val="24"/>
              </w:rPr>
              <w:t>–</w:t>
            </w:r>
            <w:r w:rsidRPr="003C5CB2">
              <w:rPr>
                <w:rFonts w:hAnsi="Times New Roman"/>
                <w:color w:val="000000"/>
                <w:szCs w:val="24"/>
              </w:rPr>
              <w:t>4-</w:t>
            </w:r>
            <w:r w:rsidRPr="003C5CB2">
              <w:rPr>
                <w:rFonts w:hAnsi="Times New Roman"/>
                <w:color w:val="000000"/>
                <w:szCs w:val="24"/>
              </w:rPr>
              <w:t>хклассов</w:t>
            </w:r>
            <w:r w:rsidRPr="003C5CB2">
              <w:rPr>
                <w:rFonts w:hAnsi="Times New Roman"/>
                <w:color w:val="000000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Cs w:val="24"/>
              </w:rPr>
            </w:pPr>
            <w:r w:rsidRPr="003C5CB2">
              <w:rPr>
                <w:rFonts w:hAnsi="Times New Roman"/>
                <w:color w:val="000000"/>
                <w:szCs w:val="24"/>
              </w:rPr>
              <w:t>Протокол</w:t>
            </w:r>
            <w:r w:rsidR="00893FD5">
              <w:rPr>
                <w:rFonts w:hAnsi="Times New Roman"/>
                <w:color w:val="00000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Cs w:val="24"/>
              </w:rPr>
              <w:t>родительского</w:t>
            </w:r>
            <w:r w:rsidR="00893FD5">
              <w:rPr>
                <w:rFonts w:hAnsi="Times New Roman"/>
                <w:color w:val="00000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Cs w:val="24"/>
              </w:rPr>
              <w:t>собрания</w:t>
            </w:r>
            <w:r w:rsidRPr="003C5CB2">
              <w:rPr>
                <w:rFonts w:hAnsi="Times New Roman"/>
                <w:color w:val="000000"/>
                <w:szCs w:val="24"/>
              </w:rPr>
              <w:t xml:space="preserve"> 5</w:t>
            </w:r>
            <w:r w:rsidRPr="003C5CB2">
              <w:rPr>
                <w:rFonts w:hAnsi="Times New Roman"/>
                <w:color w:val="000000"/>
                <w:szCs w:val="24"/>
              </w:rPr>
              <w:t>–</w:t>
            </w:r>
            <w:r w:rsidRPr="003C5CB2">
              <w:rPr>
                <w:rFonts w:hAnsi="Times New Roman"/>
                <w:color w:val="000000"/>
                <w:szCs w:val="24"/>
              </w:rPr>
              <w:t>9-</w:t>
            </w:r>
            <w:r w:rsidRPr="003C5CB2">
              <w:rPr>
                <w:rFonts w:hAnsi="Times New Roman"/>
                <w:color w:val="000000"/>
                <w:szCs w:val="24"/>
              </w:rPr>
              <w:t>хклассов</w:t>
            </w:r>
            <w:r w:rsidRPr="003C5CB2">
              <w:rPr>
                <w:rFonts w:hAnsi="Times New Roman"/>
                <w:color w:val="000000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Cs w:val="24"/>
              </w:rPr>
              <w:t>Протокол</w:t>
            </w:r>
            <w:r w:rsidR="00893FD5">
              <w:rPr>
                <w:rFonts w:hAnsi="Times New Roman"/>
                <w:color w:val="00000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Cs w:val="24"/>
              </w:rPr>
              <w:t>родительского</w:t>
            </w:r>
            <w:r w:rsidR="00893FD5">
              <w:rPr>
                <w:rFonts w:hAnsi="Times New Roman"/>
                <w:color w:val="00000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Cs w:val="24"/>
              </w:rPr>
              <w:t>собрания</w:t>
            </w:r>
            <w:r w:rsidRPr="003C5CB2">
              <w:rPr>
                <w:rFonts w:hAnsi="Times New Roman"/>
                <w:color w:val="000000"/>
                <w:szCs w:val="24"/>
              </w:rPr>
              <w:t xml:space="preserve"> 10-</w:t>
            </w:r>
            <w:r w:rsidRPr="003C5CB2">
              <w:rPr>
                <w:rFonts w:hAnsi="Times New Roman"/>
                <w:color w:val="000000"/>
                <w:szCs w:val="24"/>
              </w:rPr>
              <w:t>хклассов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ЗаместительдиректорапоУВР</w:t>
            </w:r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3C5CB2">
              <w:rPr>
                <w:rFonts w:hAnsi="Times New Roman"/>
                <w:color w:val="000000"/>
                <w:sz w:val="24"/>
                <w:szCs w:val="24"/>
              </w:rPr>
              <w:t>Проведение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родительского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собрания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для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будущих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первоклассников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посвященного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обучению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ФГОС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НОО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-2021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ООП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НОО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соответствующей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ФОП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НОО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Май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3C5CB2">
              <w:rPr>
                <w:rFonts w:hAnsi="Times New Roman"/>
                <w:color w:val="000000"/>
                <w:szCs w:val="24"/>
              </w:rPr>
              <w:t>Протокол</w:t>
            </w:r>
            <w:r w:rsidR="00893FD5">
              <w:rPr>
                <w:rFonts w:hAnsi="Times New Roman"/>
                <w:color w:val="00000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Cs w:val="24"/>
              </w:rPr>
              <w:t>родительского</w:t>
            </w:r>
            <w:r w:rsidR="00893FD5">
              <w:rPr>
                <w:rFonts w:hAnsi="Times New Roman"/>
                <w:color w:val="00000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Cs w:val="24"/>
              </w:rPr>
              <w:t>собрания</w:t>
            </w:r>
            <w:r w:rsidR="00893FD5">
              <w:rPr>
                <w:rFonts w:hAnsi="Times New Roman"/>
                <w:color w:val="00000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Cs w:val="24"/>
              </w:rPr>
              <w:t>для</w:t>
            </w:r>
            <w:r w:rsidR="00893FD5">
              <w:rPr>
                <w:rFonts w:hAnsi="Times New Roman"/>
                <w:color w:val="00000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Cs w:val="24"/>
              </w:rPr>
              <w:t>будущих</w:t>
            </w:r>
            <w:r w:rsidR="00893FD5">
              <w:rPr>
                <w:rFonts w:hAnsi="Times New Roman"/>
                <w:color w:val="00000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Cs w:val="24"/>
              </w:rPr>
              <w:t>первоклассников</w:t>
            </w:r>
            <w:r w:rsidRPr="003C5CB2">
              <w:rPr>
                <w:rFonts w:hAnsi="Times New Roman"/>
                <w:color w:val="000000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Cs w:val="24"/>
              </w:rPr>
              <w:t>посвященного</w:t>
            </w:r>
            <w:r w:rsidR="00893FD5">
              <w:rPr>
                <w:rFonts w:hAnsi="Times New Roman"/>
                <w:color w:val="00000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Cs w:val="24"/>
              </w:rPr>
              <w:t>обучению</w:t>
            </w:r>
            <w:r w:rsidR="00893FD5">
              <w:rPr>
                <w:rFonts w:hAnsi="Times New Roman"/>
                <w:color w:val="00000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Cs w:val="24"/>
              </w:rPr>
              <w:t>по</w:t>
            </w:r>
            <w:r w:rsidR="00893FD5">
              <w:rPr>
                <w:rFonts w:hAnsi="Times New Roman"/>
                <w:color w:val="00000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Cs w:val="24"/>
              </w:rPr>
              <w:t>ФГОСНОО</w:t>
            </w:r>
            <w:r w:rsidRPr="003C5CB2">
              <w:rPr>
                <w:rFonts w:hAnsi="Times New Roman"/>
                <w:color w:val="000000"/>
                <w:szCs w:val="24"/>
              </w:rPr>
              <w:t xml:space="preserve">-2021 </w:t>
            </w:r>
            <w:r w:rsidRPr="003C5CB2">
              <w:rPr>
                <w:rFonts w:hAnsi="Times New Roman"/>
                <w:color w:val="000000"/>
                <w:szCs w:val="24"/>
              </w:rPr>
              <w:t>и</w:t>
            </w:r>
            <w:r w:rsidR="00893FD5">
              <w:rPr>
                <w:rFonts w:hAnsi="Times New Roman"/>
                <w:color w:val="00000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Cs w:val="24"/>
              </w:rPr>
              <w:t>ООП</w:t>
            </w:r>
            <w:r w:rsidR="00893FD5">
              <w:rPr>
                <w:rFonts w:hAnsi="Times New Roman"/>
                <w:color w:val="00000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Cs w:val="24"/>
              </w:rPr>
              <w:t>НОО</w:t>
            </w:r>
            <w:r w:rsidRPr="003C5CB2">
              <w:rPr>
                <w:rFonts w:hAnsi="Times New Roman"/>
                <w:color w:val="000000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Cs w:val="24"/>
              </w:rPr>
              <w:t>соответствующей</w:t>
            </w:r>
            <w:r w:rsidR="00893FD5">
              <w:rPr>
                <w:rFonts w:hAnsi="Times New Roman"/>
                <w:color w:val="00000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Cs w:val="24"/>
              </w:rPr>
              <w:t>ФОП</w:t>
            </w:r>
            <w:r w:rsidR="00893FD5">
              <w:rPr>
                <w:rFonts w:hAnsi="Times New Roman"/>
                <w:color w:val="00000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Cs w:val="24"/>
              </w:rPr>
              <w:t>НОО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Заместитель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директора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="00893FD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Проведениеродительскогособраниядлябудущихпятиклассников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посвященногообучениюпоФГОСООО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-2021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иООПООО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соответствующейФОПООО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Май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Cs w:val="24"/>
              </w:rPr>
              <w:t>Протоколродительскогособраниядлябудущихпятиклассников</w:t>
            </w:r>
            <w:r w:rsidRPr="003C5CB2">
              <w:rPr>
                <w:rFonts w:hAnsi="Times New Roman"/>
                <w:color w:val="000000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Cs w:val="24"/>
              </w:rPr>
              <w:t>посвященногообучениюпоФГОСООО</w:t>
            </w:r>
            <w:r w:rsidRPr="003C5CB2">
              <w:rPr>
                <w:rFonts w:hAnsi="Times New Roman"/>
                <w:color w:val="000000"/>
                <w:szCs w:val="24"/>
              </w:rPr>
              <w:t xml:space="preserve">-2021 </w:t>
            </w:r>
            <w:r w:rsidRPr="003C5CB2">
              <w:rPr>
                <w:rFonts w:hAnsi="Times New Roman"/>
                <w:color w:val="000000"/>
                <w:szCs w:val="24"/>
              </w:rPr>
              <w:t>иООПООО</w:t>
            </w:r>
            <w:r w:rsidRPr="003C5CB2">
              <w:rPr>
                <w:rFonts w:hAnsi="Times New Roman"/>
                <w:color w:val="000000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Cs w:val="24"/>
              </w:rPr>
              <w:t>соответствующейФОПООО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ЗаместительдиректорапоУВР</w:t>
            </w:r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Проведениеродительскогособраниядлябудущихучеников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10-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хклассов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посвященногообучениюпоФГОССООсизменениями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2022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годаиООПСОО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соответствующейФОПСОО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Май–июнь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Cs w:val="24"/>
              </w:rPr>
              <w:t>Протоколродительскогособрания длябудущихучеников</w:t>
            </w:r>
            <w:r w:rsidRPr="003C5CB2">
              <w:rPr>
                <w:rFonts w:hAnsi="Times New Roman"/>
                <w:color w:val="000000"/>
                <w:szCs w:val="24"/>
              </w:rPr>
              <w:t xml:space="preserve"> 10-</w:t>
            </w:r>
            <w:r w:rsidRPr="003C5CB2">
              <w:rPr>
                <w:rFonts w:hAnsi="Times New Roman"/>
                <w:color w:val="000000"/>
                <w:szCs w:val="24"/>
              </w:rPr>
              <w:t>хклассов</w:t>
            </w:r>
            <w:r w:rsidRPr="003C5CB2">
              <w:rPr>
                <w:rFonts w:hAnsi="Times New Roman"/>
                <w:color w:val="000000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Cs w:val="24"/>
              </w:rPr>
              <w:t>посвященногообучениюпоФГОССООсизменениями</w:t>
            </w:r>
            <w:r w:rsidRPr="003C5CB2">
              <w:rPr>
                <w:rFonts w:hAnsi="Times New Roman"/>
                <w:color w:val="000000"/>
                <w:szCs w:val="24"/>
              </w:rPr>
              <w:t xml:space="preserve"> 2022 </w:t>
            </w:r>
            <w:r w:rsidRPr="003C5CB2">
              <w:rPr>
                <w:rFonts w:hAnsi="Times New Roman"/>
                <w:color w:val="000000"/>
                <w:szCs w:val="24"/>
              </w:rPr>
              <w:t>годаиООПСОО</w:t>
            </w:r>
            <w:r w:rsidRPr="003C5CB2">
              <w:rPr>
                <w:rFonts w:hAnsi="Times New Roman"/>
                <w:color w:val="000000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Cs w:val="24"/>
              </w:rPr>
              <w:t>соответствующейФОПСОО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ЗаместительдиректорапоУВР</w:t>
            </w:r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АнализдействующихООПнапредметсоответствияФОП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Январь–февраль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0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АналитическаясправкапокаждойООПуровняобразованиясвыводамиосоответствиитребованиямФОПирекомендациямипоприведениювсоответствиесФОП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Руководителирабочихгрупп</w:t>
            </w:r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АнализперечняучебниковнапредметсоответствияновомуФПУ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выявлениеучебников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которыеисключеныизперечняинуждаютсявзамене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Январь–февраль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Аналитическаясправказаведующегобиблиотекой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Переченьучебников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исключенныхизФПУиподлежащихзаменессентября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2023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ЗаместительдиректорапоУВР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Заведующийбиб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lastRenderedPageBreak/>
              <w:t>лиотекой</w:t>
            </w:r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Перспективныйпереченьучебников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которыешколенеобходимозакупитьдосентября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2023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годадляобеспеченияреализацииООПвсоответствиисФОПиновымФПУ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Февраль–март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Cs w:val="24"/>
              </w:rPr>
              <w:t>ПереченьучебниковдляиспользованиявобразовательномпроцессеприреализацииООПуровнейобразованиявсоответствиисФОПна</w:t>
            </w:r>
            <w:r w:rsidRPr="003C5CB2">
              <w:rPr>
                <w:rFonts w:hAnsi="Times New Roman"/>
                <w:color w:val="000000"/>
                <w:szCs w:val="24"/>
              </w:rPr>
              <w:t xml:space="preserve"> 2023/24 </w:t>
            </w:r>
            <w:r w:rsidRPr="003C5CB2">
              <w:rPr>
                <w:rFonts w:hAnsi="Times New Roman"/>
                <w:color w:val="000000"/>
                <w:szCs w:val="24"/>
              </w:rPr>
              <w:t>учебныйгод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ЗаместительдиректорапоУВР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заведующийбиблиотекой</w:t>
            </w:r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 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Мониторингобразовательныхпотребностей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 xml:space="preserve"> (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запросов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 xml:space="preserve">)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обучающихсяиродителей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 xml:space="preserve"> (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законныхпредставителей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 xml:space="preserve">)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дляпроектированияучебныхплановНОО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ОООиСООвчасти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формируемойучастникамиобразовательныхотношений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иплановвнеурочнойдеятельностиНОО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ОООиСОО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Февраль–март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АналитическаясправказаместителядиректорапоУВР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ЗаместительдиректорапоУВР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4C698E" w:rsidRPr="003C5CB2" w:rsidRDefault="00CC622A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</w:t>
            </w:r>
            <w:r w:rsidR="003C5CB2">
              <w:rPr>
                <w:rFonts w:hAnsi="Times New Roman"/>
                <w:color w:val="000000"/>
                <w:sz w:val="24"/>
                <w:szCs w:val="24"/>
              </w:rPr>
              <w:t>едагог–организатор</w:t>
            </w:r>
          </w:p>
        </w:tc>
      </w:tr>
      <w:tr w:rsidR="004C698E" w:rsidRPr="003C5CB2" w:rsidTr="004C698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3C5CB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Нормативно</w:t>
            </w:r>
            <w:r w:rsidRPr="003C5CB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3C5CB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правовое</w:t>
            </w:r>
            <w:r w:rsidR="00893FD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Cs w:val="24"/>
              </w:rPr>
              <w:t>Формирование</w:t>
            </w:r>
            <w:r w:rsidR="00893FD5">
              <w:rPr>
                <w:rFonts w:hAnsi="Times New Roman"/>
                <w:color w:val="00000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Cs w:val="24"/>
              </w:rPr>
              <w:t>банка</w:t>
            </w:r>
            <w:r w:rsidR="00893FD5">
              <w:rPr>
                <w:rFonts w:hAnsi="Times New Roman"/>
                <w:color w:val="00000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Cs w:val="24"/>
              </w:rPr>
              <w:t>данных</w:t>
            </w:r>
            <w:r w:rsidR="00893FD5">
              <w:rPr>
                <w:rFonts w:hAnsi="Times New Roman"/>
                <w:color w:val="00000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Cs w:val="24"/>
              </w:rPr>
              <w:t>нормативно</w:t>
            </w:r>
            <w:r w:rsidRPr="003C5CB2">
              <w:rPr>
                <w:rFonts w:hAnsi="Times New Roman"/>
                <w:color w:val="000000"/>
                <w:szCs w:val="24"/>
              </w:rPr>
              <w:t>-</w:t>
            </w:r>
            <w:r w:rsidRPr="003C5CB2">
              <w:rPr>
                <w:rFonts w:hAnsi="Times New Roman"/>
                <w:color w:val="000000"/>
                <w:szCs w:val="24"/>
              </w:rPr>
              <w:t>правовых</w:t>
            </w:r>
            <w:r w:rsidR="00893FD5">
              <w:rPr>
                <w:rFonts w:hAnsi="Times New Roman"/>
                <w:color w:val="00000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Cs w:val="24"/>
              </w:rPr>
              <w:t>документов</w:t>
            </w:r>
            <w:r w:rsidR="00893FD5">
              <w:rPr>
                <w:rFonts w:hAnsi="Times New Roman"/>
                <w:color w:val="00000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Cs w:val="24"/>
              </w:rPr>
              <w:t>федерального</w:t>
            </w:r>
            <w:r w:rsidRPr="003C5CB2">
              <w:rPr>
                <w:rFonts w:hAnsi="Times New Roman"/>
                <w:color w:val="000000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Cs w:val="24"/>
              </w:rPr>
              <w:t>регионального</w:t>
            </w:r>
            <w:r w:rsidRPr="003C5CB2">
              <w:rPr>
                <w:rFonts w:hAnsi="Times New Roman"/>
                <w:color w:val="000000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Cs w:val="24"/>
              </w:rPr>
              <w:t>муниципального</w:t>
            </w:r>
            <w:r w:rsidR="00893FD5">
              <w:rPr>
                <w:rFonts w:hAnsi="Times New Roman"/>
                <w:color w:val="00000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Cs w:val="24"/>
              </w:rPr>
              <w:t>уровней</w:t>
            </w:r>
            <w:r w:rsidRPr="003C5CB2">
              <w:rPr>
                <w:rFonts w:hAnsi="Times New Roman"/>
                <w:color w:val="000000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Cs w:val="24"/>
              </w:rPr>
              <w:t>обеспечивающих</w:t>
            </w:r>
            <w:r w:rsidR="00893FD5">
              <w:rPr>
                <w:rFonts w:hAnsi="Times New Roman"/>
                <w:color w:val="00000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Cs w:val="24"/>
              </w:rPr>
              <w:t>внедрение</w:t>
            </w:r>
            <w:r w:rsidR="00893FD5">
              <w:rPr>
                <w:rFonts w:hAnsi="Times New Roman"/>
                <w:color w:val="00000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Cs w:val="24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Декабрь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2022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года– сентябрь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C5CB2">
              <w:rPr>
                <w:rFonts w:hAnsi="Times New Roman"/>
                <w:color w:val="000000"/>
                <w:sz w:val="20"/>
                <w:szCs w:val="24"/>
              </w:rPr>
              <w:t>Бан</w:t>
            </w:r>
            <w:proofErr w:type="spellEnd"/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3C5CB2">
              <w:rPr>
                <w:rFonts w:hAnsi="Times New Roman"/>
                <w:color w:val="000000"/>
                <w:sz w:val="20"/>
                <w:szCs w:val="24"/>
              </w:rPr>
              <w:t>кданных</w:t>
            </w:r>
            <w:proofErr w:type="spellEnd"/>
            <w:r w:rsidRPr="003C5CB2">
              <w:rPr>
                <w:rFonts w:hAnsi="Times New Roman"/>
                <w:color w:val="000000"/>
                <w:sz w:val="20"/>
                <w:szCs w:val="24"/>
              </w:rPr>
              <w:t> нормативно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-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правовых</w:t>
            </w:r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документов</w:t>
            </w:r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федерального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регионального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муниципального</w:t>
            </w:r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уровней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обеспечивающих</w:t>
            </w:r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внедрение</w:t>
            </w:r>
            <w:r w:rsidR="00893FD5">
              <w:rPr>
                <w:rFonts w:hAnsi="Times New Roman"/>
                <w:color w:val="000000"/>
                <w:sz w:val="20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ЗаместительдиректорапоУВР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Руководительрабочейгруппы</w:t>
            </w:r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Изучениедокументовфедерального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региональногоуровня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регламентирующихвведениеФОП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Втечениевсегопериода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Листыознакомлениясдокументамифедерального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региональногоуровня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регламентирующимивведениеФОП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0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ЗаместительдиректорапоУВР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Руководительрабочейгруппы</w:t>
            </w:r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Внесениеизмененийвпрограммуразвитияобразовательнойорганизации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До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1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сентября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Приказовнесенииизмененийвпрограммуразвитияобразовательнойорганизации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CB2" w:rsidRPr="003C5CB2" w:rsidRDefault="003C5CB2" w:rsidP="003C5CB2">
            <w:pPr>
              <w:spacing w:after="0" w:line="240" w:lineRule="auto"/>
              <w:rPr>
                <w:rFonts w:hAnsi="Times New Roman"/>
                <w:color w:val="000000"/>
                <w:sz w:val="20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З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аместительдиректорапоУВР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.</w:t>
            </w:r>
          </w:p>
          <w:p w:rsidR="00B96AFD" w:rsidRDefault="00B96AFD" w:rsidP="00B96AFD">
            <w:pPr>
              <w:spacing w:after="0" w:line="240" w:lineRule="auto"/>
              <w:rPr>
                <w:rFonts w:hAnsi="Times New Roman"/>
                <w:color w:val="000000"/>
                <w:sz w:val="20"/>
                <w:szCs w:val="24"/>
              </w:rPr>
            </w:pPr>
            <w:r>
              <w:rPr>
                <w:rFonts w:hAnsi="Times New Roman"/>
                <w:color w:val="000000"/>
                <w:sz w:val="20"/>
                <w:szCs w:val="24"/>
              </w:rPr>
              <w:t>Педагог</w:t>
            </w:r>
            <w:r>
              <w:rPr>
                <w:rFonts w:hAnsi="Times New Roman"/>
                <w:color w:val="000000"/>
                <w:sz w:val="20"/>
                <w:szCs w:val="24"/>
              </w:rPr>
              <w:t>-</w:t>
            </w:r>
          </w:p>
          <w:p w:rsidR="004C698E" w:rsidRPr="003C5CB2" w:rsidRDefault="003C5CB2" w:rsidP="00B96AFD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организатор</w:t>
            </w:r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ВнесениеизмененийидополненийвУставобразовательнойорганизации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принеобходимости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До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1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сентября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Уставобразовательнойорганизации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Разработкаприказов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локальныхактов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регламентирующихприведениеООПвсоответствиесФОП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Январь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Приказы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локальныеакты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регламентирующиеприведениеООПвсоответствиесФОП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CB2" w:rsidRPr="003C5CB2" w:rsidRDefault="003C5CB2" w:rsidP="003C5CB2">
            <w:pPr>
              <w:spacing w:after="0" w:line="240" w:lineRule="auto"/>
              <w:rPr>
                <w:rFonts w:hAnsi="Times New Roman"/>
                <w:color w:val="000000"/>
                <w:sz w:val="20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ЗаместительдиректорапоУВР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.</w:t>
            </w:r>
          </w:p>
          <w:p w:rsidR="004C698E" w:rsidRPr="003C5CB2" w:rsidRDefault="003C5CB2" w:rsidP="00B96AFD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Педагог–организатор</w:t>
            </w:r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2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lastRenderedPageBreak/>
              <w:t>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lastRenderedPageBreak/>
              <w:t>Внесение</w:t>
            </w:r>
            <w:r w:rsidR="00B72B4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изменений</w:t>
            </w:r>
            <w:r w:rsidR="00B72B4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="00B72B4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локальные</w:t>
            </w:r>
            <w:r w:rsidR="00B72B4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акты</w:t>
            </w:r>
            <w:r w:rsidR="00B72B4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с</w:t>
            </w:r>
            <w:r w:rsidR="00B72B4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lastRenderedPageBreak/>
              <w:t>учетом</w:t>
            </w:r>
            <w:r w:rsidR="00B72B4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требований</w:t>
            </w:r>
            <w:r w:rsidR="00B72B4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lastRenderedPageBreak/>
              <w:t>Январь–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lastRenderedPageBreak/>
              <w:t>август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B96AFD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B96AFD">
              <w:rPr>
                <w:rFonts w:hAnsi="Times New Roman"/>
                <w:color w:val="000000"/>
                <w:sz w:val="24"/>
                <w:szCs w:val="24"/>
              </w:rPr>
              <w:lastRenderedPageBreak/>
              <w:t>Положение</w:t>
            </w:r>
            <w:r w:rsidR="00B72B4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96AFD">
              <w:rPr>
                <w:rFonts w:hAnsi="Times New Roman"/>
                <w:color w:val="000000"/>
                <w:sz w:val="24"/>
                <w:szCs w:val="24"/>
              </w:rPr>
              <w:t>о</w:t>
            </w:r>
            <w:r w:rsidR="00B72B4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96AFD">
              <w:rPr>
                <w:rFonts w:hAnsi="Times New Roman"/>
                <w:color w:val="000000"/>
                <w:sz w:val="24"/>
                <w:szCs w:val="24"/>
              </w:rPr>
              <w:t>формах</w:t>
            </w:r>
            <w:r w:rsidRPr="00B96AFD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B96AFD">
              <w:rPr>
                <w:rFonts w:hAnsi="Times New Roman"/>
                <w:color w:val="000000"/>
                <w:sz w:val="24"/>
                <w:szCs w:val="24"/>
              </w:rPr>
              <w:lastRenderedPageBreak/>
              <w:t>периодичности</w:t>
            </w:r>
            <w:r w:rsidRPr="00B96AFD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B96AFD">
              <w:rPr>
                <w:rFonts w:hAnsi="Times New Roman"/>
                <w:color w:val="000000"/>
                <w:sz w:val="24"/>
                <w:szCs w:val="24"/>
              </w:rPr>
              <w:t>порядке</w:t>
            </w:r>
            <w:r w:rsidR="00B72B4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96AFD">
              <w:rPr>
                <w:rFonts w:hAnsi="Times New Roman"/>
                <w:color w:val="000000"/>
                <w:sz w:val="24"/>
                <w:szCs w:val="24"/>
              </w:rPr>
              <w:t>текущего</w:t>
            </w:r>
            <w:r w:rsidR="00B72B4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96AFD">
              <w:rPr>
                <w:rFonts w:hAnsi="Times New Roman"/>
                <w:color w:val="000000"/>
                <w:sz w:val="24"/>
                <w:szCs w:val="24"/>
              </w:rPr>
              <w:t>контроля</w:t>
            </w:r>
            <w:r w:rsidR="00B72B4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96AFD">
              <w:rPr>
                <w:rFonts w:hAnsi="Times New Roman"/>
                <w:color w:val="000000"/>
                <w:sz w:val="24"/>
                <w:szCs w:val="24"/>
              </w:rPr>
              <w:t>успеваемости</w:t>
            </w:r>
            <w:r w:rsidR="00B72B4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96AFD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="00B72B4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96AFD">
              <w:rPr>
                <w:rFonts w:hAnsi="Times New Roman"/>
                <w:color w:val="000000"/>
                <w:sz w:val="24"/>
                <w:szCs w:val="24"/>
              </w:rPr>
              <w:t>промежуточной</w:t>
            </w:r>
            <w:r w:rsidR="00B72B4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96AFD">
              <w:rPr>
                <w:rFonts w:hAnsi="Times New Roman"/>
                <w:color w:val="000000"/>
                <w:sz w:val="24"/>
                <w:szCs w:val="24"/>
              </w:rPr>
              <w:t>аттестации</w:t>
            </w:r>
            <w:r w:rsidR="00B72B4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96AFD">
              <w:rPr>
                <w:rFonts w:hAnsi="Times New Roman"/>
                <w:color w:val="000000"/>
                <w:sz w:val="24"/>
                <w:szCs w:val="24"/>
              </w:rPr>
              <w:t>обучающихсясучетом </w:t>
            </w:r>
            <w:proofErr w:type="spellStart"/>
            <w:r w:rsidRPr="00B96AFD">
              <w:rPr>
                <w:rFonts w:hAnsi="Times New Roman"/>
                <w:color w:val="000000"/>
                <w:sz w:val="24"/>
                <w:szCs w:val="24"/>
              </w:rPr>
              <w:t>системыоценкидостиженияпланируемыхрезультатоввФОП</w:t>
            </w:r>
            <w:proofErr w:type="spellEnd"/>
            <w:r w:rsidRPr="00B96AFD"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18"/>
                <w:szCs w:val="24"/>
              </w:rPr>
            </w:pPr>
            <w:r w:rsidRPr="00B96AFD">
              <w:rPr>
                <w:rFonts w:hAnsi="Times New Roman"/>
                <w:color w:val="000000"/>
                <w:sz w:val="24"/>
                <w:szCs w:val="24"/>
              </w:rPr>
              <w:t>Положениеорабочейпрограммесучетомвнедренияфедеральныхбазовыхрабочихпрограмм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CB2" w:rsidRPr="003C5CB2" w:rsidRDefault="003C5CB2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lastRenderedPageBreak/>
              <w:t>Замести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lastRenderedPageBreak/>
              <w:t>тельдиректорапоУВР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4C698E" w:rsidRPr="003C5CB2" w:rsidRDefault="00B96AFD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</w:t>
            </w:r>
            <w:r w:rsidR="003C5CB2">
              <w:rPr>
                <w:rFonts w:hAnsi="Times New Roman"/>
                <w:color w:val="000000"/>
                <w:sz w:val="24"/>
                <w:szCs w:val="24"/>
              </w:rPr>
              <w:t>едагог–организатор</w:t>
            </w:r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УтверждениеООП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приведенныхвсоответствиесФОП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назаседаниипедагогическогосовета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До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1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сентября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Cs w:val="24"/>
              </w:rPr>
            </w:pPr>
            <w:r w:rsidRPr="003C5CB2">
              <w:rPr>
                <w:rFonts w:hAnsi="Times New Roman"/>
                <w:color w:val="000000"/>
                <w:szCs w:val="24"/>
              </w:rPr>
              <w:t>Протоколзаседанияпедагогическогосовета</w:t>
            </w:r>
            <w:r w:rsidRPr="003C5CB2">
              <w:rPr>
                <w:rFonts w:hAnsi="Times New Roman"/>
                <w:color w:val="000000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Cs w:val="24"/>
              </w:rPr>
              <w:t>ПриказобутвержденииООП</w:t>
            </w:r>
            <w:r w:rsidRPr="003C5CB2">
              <w:rPr>
                <w:rFonts w:hAnsi="Times New Roman"/>
                <w:color w:val="000000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Cs w:val="24"/>
              </w:rPr>
              <w:t>приведенныхвсоответствиесФОП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Директор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ЗаместительдиректорапоУВР</w:t>
            </w:r>
          </w:p>
        </w:tc>
      </w:tr>
      <w:tr w:rsidR="004C698E" w:rsidRPr="003C5CB2" w:rsidTr="004C698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Pr="003C5CB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 w:rsidR="00893FD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содержательного</w:t>
            </w:r>
            <w:r w:rsidR="00893FD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характера</w:t>
            </w:r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0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ПриведениевсоответствиецелевогоразделаООПНООсФОПНОО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:</w:t>
            </w:r>
          </w:p>
          <w:p w:rsidR="004C698E" w:rsidRPr="003C5CB2" w:rsidRDefault="004C698E" w:rsidP="003C5CB2">
            <w:pPr>
              <w:numPr>
                <w:ilvl w:val="0"/>
                <w:numId w:val="14"/>
              </w:numPr>
              <w:tabs>
                <w:tab w:val="clear" w:pos="720"/>
                <w:tab w:val="num" w:pos="451"/>
              </w:tabs>
              <w:spacing w:before="100" w:after="0" w:line="240" w:lineRule="auto"/>
              <w:ind w:left="181" w:right="180" w:hanging="180"/>
              <w:contextualSpacing/>
              <w:rPr>
                <w:rFonts w:hAnsi="Times New Roman"/>
                <w:color w:val="000000"/>
                <w:sz w:val="20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анализпланируемыхрезультатоввООПНООиприведениевсоответствиесФОПНОО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;</w:t>
            </w:r>
          </w:p>
          <w:p w:rsidR="004C698E" w:rsidRPr="003C5CB2" w:rsidRDefault="004C698E" w:rsidP="003C5CB2">
            <w:pPr>
              <w:numPr>
                <w:ilvl w:val="0"/>
                <w:numId w:val="14"/>
              </w:numPr>
              <w:tabs>
                <w:tab w:val="clear" w:pos="720"/>
                <w:tab w:val="num" w:pos="451"/>
              </w:tabs>
              <w:spacing w:before="100" w:after="0" w:line="240" w:lineRule="auto"/>
              <w:ind w:left="181" w:right="180" w:hanging="180"/>
              <w:rPr>
                <w:rFonts w:hAnsi="Times New Roman"/>
                <w:color w:val="000000"/>
                <w:sz w:val="20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анализсистемыоценкидостиженияпланируемыхрезультатовООПНООиприведениевсоответствиесФОПНОО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Январь–март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ЦелевойразделООПНООвсоответствиисФОПНОО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ЗаместительдиректорапоУВР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Руководительрабочейгруппы</w:t>
            </w:r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0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ПриведениевсоответствиецелевогоразделаООПОООсФОПООО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:</w:t>
            </w:r>
          </w:p>
          <w:p w:rsidR="004C698E" w:rsidRPr="003C5CB2" w:rsidRDefault="004C698E" w:rsidP="003C5CB2">
            <w:pPr>
              <w:numPr>
                <w:ilvl w:val="0"/>
                <w:numId w:val="15"/>
              </w:numPr>
              <w:tabs>
                <w:tab w:val="clear" w:pos="720"/>
                <w:tab w:val="num" w:pos="451"/>
              </w:tabs>
              <w:spacing w:before="100" w:after="0" w:line="240" w:lineRule="auto"/>
              <w:ind w:left="181" w:right="180" w:hanging="180"/>
              <w:contextualSpacing/>
              <w:rPr>
                <w:rFonts w:hAnsi="Times New Roman"/>
                <w:color w:val="000000"/>
                <w:sz w:val="20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анализпланируемыхрезультатоввООПОООиприведениевсоответствиесФОПООО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;</w:t>
            </w:r>
          </w:p>
          <w:p w:rsidR="004C698E" w:rsidRPr="003C5CB2" w:rsidRDefault="004C698E" w:rsidP="003C5CB2">
            <w:pPr>
              <w:numPr>
                <w:ilvl w:val="0"/>
                <w:numId w:val="15"/>
              </w:numPr>
              <w:tabs>
                <w:tab w:val="clear" w:pos="720"/>
                <w:tab w:val="num" w:pos="451"/>
              </w:tabs>
              <w:spacing w:before="100" w:after="0" w:line="240" w:lineRule="auto"/>
              <w:ind w:left="181" w:right="180" w:hanging="180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анализсистемыоценкидостиженияпланируемыхрезультатовООПОООиприведениевсоответствиесФОПООО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Январь–март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ЦелевойразделООПОООвсоответствиисФОПООО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ЗаместительдиректорапоУВР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Руководительрабочейгруппы</w:t>
            </w:r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0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ПриведениевсоответствиецелевогоразделаООПСООсФОПСОО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:</w:t>
            </w:r>
          </w:p>
          <w:p w:rsidR="004C698E" w:rsidRPr="003C5CB2" w:rsidRDefault="004C698E" w:rsidP="003C5CB2">
            <w:pPr>
              <w:numPr>
                <w:ilvl w:val="0"/>
                <w:numId w:val="16"/>
              </w:numPr>
              <w:tabs>
                <w:tab w:val="clear" w:pos="720"/>
                <w:tab w:val="num" w:pos="451"/>
              </w:tabs>
              <w:spacing w:before="100" w:after="0" w:line="240" w:lineRule="auto"/>
              <w:ind w:left="181" w:right="180" w:hanging="180"/>
              <w:contextualSpacing/>
              <w:rPr>
                <w:rFonts w:hAnsi="Times New Roman"/>
                <w:color w:val="000000"/>
                <w:sz w:val="20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анализпланируемыхрезультатоввООПСООиприведениевсоответствиесФОПСОО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;</w:t>
            </w:r>
          </w:p>
          <w:p w:rsidR="004C698E" w:rsidRPr="003C5CB2" w:rsidRDefault="004C698E" w:rsidP="003C5CB2">
            <w:pPr>
              <w:numPr>
                <w:ilvl w:val="0"/>
                <w:numId w:val="16"/>
              </w:numPr>
              <w:tabs>
                <w:tab w:val="clear" w:pos="720"/>
                <w:tab w:val="num" w:pos="451"/>
              </w:tabs>
              <w:spacing w:before="100" w:after="0" w:line="240" w:lineRule="auto"/>
              <w:ind w:left="181" w:right="180" w:hanging="180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анализсистемыоценкидостиженияпланируемыхрезультатовООПСООиприведениевсоответствиесФОПСОО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Январь–март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ЦелевойразделООПСООвсоответствиисФОПСОО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ЗаместительдиректорапоУВР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Руководительрабочейгруппы</w:t>
            </w:r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0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ПриведениевсоответствиесодержательногоразделаООПНООсФОПНОО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:</w:t>
            </w:r>
          </w:p>
          <w:p w:rsidR="004C698E" w:rsidRPr="003C5CB2" w:rsidRDefault="004C698E" w:rsidP="003C5CB2">
            <w:pPr>
              <w:numPr>
                <w:ilvl w:val="0"/>
                <w:numId w:val="17"/>
              </w:numPr>
              <w:tabs>
                <w:tab w:val="clear" w:pos="720"/>
              </w:tabs>
              <w:spacing w:before="100" w:after="0" w:line="240" w:lineRule="auto"/>
              <w:ind w:left="181" w:right="180" w:hanging="180"/>
              <w:contextualSpacing/>
              <w:rPr>
                <w:rFonts w:hAnsi="Times New Roman"/>
                <w:color w:val="000000"/>
                <w:sz w:val="20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внесениевООПНООфедеральныхбазовыхрабочихпрограммпоучебнымпредметам«Русскийязык»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«Литературноечтение»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«Окружающиймир»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;</w:t>
            </w:r>
          </w:p>
          <w:p w:rsidR="004C698E" w:rsidRPr="003C5CB2" w:rsidRDefault="004C698E" w:rsidP="003C5CB2">
            <w:pPr>
              <w:numPr>
                <w:ilvl w:val="0"/>
                <w:numId w:val="17"/>
              </w:numPr>
              <w:tabs>
                <w:tab w:val="clear" w:pos="720"/>
              </w:tabs>
              <w:spacing w:before="100" w:after="0" w:line="240" w:lineRule="auto"/>
              <w:ind w:left="181" w:right="180" w:hanging="180"/>
              <w:rPr>
                <w:rFonts w:hAnsi="Times New Roman"/>
                <w:color w:val="000000"/>
                <w:sz w:val="20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анализпрограммыформированияУУДвООПНООиприведениевсоответствиесФОПНОО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Март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0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СодержательныйразделООПНООвсоответствиисФОПНОО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0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Федеральныебазовыерабочиепрограммы поучебнымпредметам«Русскийязык»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«Литературноечтение»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«Окружающиймир»всоставеООПНОО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0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lastRenderedPageBreak/>
              <w:t>ПрограммаформированияУУДвсоответствиисФОПНОО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lastRenderedPageBreak/>
              <w:t>ЗаместительдиректорапоУВР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Руководительрабочейгр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lastRenderedPageBreak/>
              <w:t>уппы</w:t>
            </w:r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0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ПриведениевсоответствиесодержательногоразделаООПОООсФОПООО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:</w:t>
            </w:r>
          </w:p>
          <w:p w:rsidR="004C698E" w:rsidRPr="003C5CB2" w:rsidRDefault="004C698E" w:rsidP="003C5CB2">
            <w:pPr>
              <w:numPr>
                <w:ilvl w:val="0"/>
                <w:numId w:val="18"/>
              </w:numPr>
              <w:tabs>
                <w:tab w:val="clear" w:pos="720"/>
                <w:tab w:val="num" w:pos="451"/>
              </w:tabs>
              <w:spacing w:before="100" w:after="0" w:line="240" w:lineRule="auto"/>
              <w:ind w:left="271" w:right="180" w:hanging="270"/>
              <w:contextualSpacing/>
              <w:rPr>
                <w:rFonts w:hAnsi="Times New Roman"/>
                <w:color w:val="000000"/>
                <w:sz w:val="20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внесениевООПОООфедеральныхбазовыхрабочихпрограммпоучебнымпредметам«Русскийязык»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«Литература»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«История»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«Обществознание»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«География»и«Основыбезопасностижизнедеятельности»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;</w:t>
            </w:r>
          </w:p>
          <w:p w:rsidR="004C698E" w:rsidRPr="003C5CB2" w:rsidRDefault="004C698E" w:rsidP="003C5CB2">
            <w:pPr>
              <w:numPr>
                <w:ilvl w:val="0"/>
                <w:numId w:val="18"/>
              </w:numPr>
              <w:tabs>
                <w:tab w:val="clear" w:pos="720"/>
                <w:tab w:val="num" w:pos="451"/>
              </w:tabs>
              <w:spacing w:before="100" w:after="0" w:line="240" w:lineRule="auto"/>
              <w:ind w:left="271" w:right="180" w:hanging="270"/>
              <w:rPr>
                <w:rFonts w:hAnsi="Times New Roman"/>
                <w:color w:val="000000"/>
                <w:sz w:val="20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анализпрограммыформированияУУДвООПОООиприведениевсоответствиесФОПООО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Март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0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СодержательныйразделООПОООвсоответствиисФОПООО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0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Федеральныебазовыерабочиепрограммыпоучебнымпредметам«Русскийязык»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«Литература»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«История»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«Обществознание»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«География»и«Основыбезопасностижизнедеятельности»всоставеООПООО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ПрограммаформированияУУДвсоответствиисФОПООО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ЗаместительдиректорапоУВР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Руководительрабочейгруппы</w:t>
            </w:r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0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ПриведениевсоответствиесодержательногоразделаООПСООсФОПСОО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:</w:t>
            </w:r>
          </w:p>
          <w:p w:rsidR="004C698E" w:rsidRPr="003C5CB2" w:rsidRDefault="004C698E" w:rsidP="003C5CB2">
            <w:pPr>
              <w:numPr>
                <w:ilvl w:val="0"/>
                <w:numId w:val="19"/>
              </w:numPr>
              <w:tabs>
                <w:tab w:val="clear" w:pos="720"/>
                <w:tab w:val="num" w:pos="1"/>
              </w:tabs>
              <w:spacing w:before="100" w:after="0" w:line="240" w:lineRule="auto"/>
              <w:ind w:left="271" w:right="180" w:hanging="270"/>
              <w:contextualSpacing/>
              <w:rPr>
                <w:rFonts w:hAnsi="Times New Roman"/>
                <w:color w:val="000000"/>
                <w:sz w:val="20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внесениевООПСООфедеральныхбазовыхрабочихпрограммпоучебнымпредметам«Русскийязык»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«Литература»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«История»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«Обществознание»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«География»и«Основыбезопасностижизнедеятельности»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;</w:t>
            </w:r>
          </w:p>
          <w:p w:rsidR="004C698E" w:rsidRPr="003C5CB2" w:rsidRDefault="004C698E" w:rsidP="003C5CB2">
            <w:pPr>
              <w:numPr>
                <w:ilvl w:val="0"/>
                <w:numId w:val="19"/>
              </w:numPr>
              <w:tabs>
                <w:tab w:val="clear" w:pos="720"/>
                <w:tab w:val="num" w:pos="1"/>
              </w:tabs>
              <w:spacing w:before="100" w:after="0" w:line="240" w:lineRule="auto"/>
              <w:ind w:left="271" w:right="180" w:hanging="270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анализпрограммыразвитияУУДвООПСООиприведениевсоответствиесФОПСОО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Март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0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СодержательныйразделООПСООвсоответствиисФОПСОО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0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Федеральныебазовыерабочиепрограммыпоучебнымпредметам«Русскийязык»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«Литература»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«История»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«Обществознание»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«География»и«Основыбезопасностижизнедеятельности»всоставеООПСОО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Программаразвития УУДвсоответствиисФОПООО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ЗаместительдиректорапоУВР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Руководительрабочейгруппы</w:t>
            </w:r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АнализрабочейпрограммывоспитаниявООПНООиприведениевсоответствиесфедеральнойрабочейпрограммойвоспитанияФОПНОО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Март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Cs w:val="24"/>
              </w:rPr>
              <w:t>Рабочаяпрограмма воспитаниявООПНООвсоответствиисфедеральнойрабочейпрограммойвоспитанияФОПНОО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ЗаместительдиректорапоВР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Руководительрабочейгруппы</w:t>
            </w:r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АнализрабочейпрограммывоспитаниявООПОООиприведениевсоответствиесфедеральнойрабочейпрограммойвоспитанияФОПООО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Март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Cs w:val="24"/>
              </w:rPr>
            </w:pPr>
            <w:r w:rsidRPr="003C5CB2">
              <w:rPr>
                <w:rFonts w:hAnsi="Times New Roman"/>
                <w:color w:val="000000"/>
                <w:szCs w:val="24"/>
              </w:rPr>
              <w:t>РабочаяпрограммавоспитаниявООПОООвсоответствиисфедеральнойрабочейпрограммойвоспитанияФОПООО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ЗаместительдиректорапоВР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Руководительрабочейгруппы</w:t>
            </w:r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АнализрабочейпрограммывоспитаниявООПСООиприведениевсоответствиесфедеральнойрабочейпрограммойвоспитанияФОПСОО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Март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Cs w:val="24"/>
              </w:rPr>
            </w:pPr>
            <w:r w:rsidRPr="003C5CB2">
              <w:rPr>
                <w:rFonts w:hAnsi="Times New Roman"/>
                <w:color w:val="000000"/>
                <w:szCs w:val="24"/>
              </w:rPr>
              <w:t>РабочаяпрограммавоспитаниявООПСООвсоответствиисфедеральнойрабочейпрограммойвоспитанияФОПСОО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ЗаместительдиректорапоУВР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Руководительрабочейгруппы</w:t>
            </w:r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3.10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0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lastRenderedPageBreak/>
              <w:t>ПриведениевсоответствиеорганизационногоразделаООПНООсФОПНОО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:</w:t>
            </w:r>
          </w:p>
          <w:p w:rsidR="004C698E" w:rsidRPr="003C5CB2" w:rsidRDefault="004C698E" w:rsidP="003C5CB2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before="100" w:after="0" w:line="240" w:lineRule="auto"/>
              <w:ind w:left="271" w:right="180" w:hanging="240"/>
              <w:contextualSpacing/>
              <w:rPr>
                <w:rFonts w:hAnsi="Times New Roman"/>
                <w:color w:val="000000"/>
                <w:sz w:val="20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выборвариантаучебногопланаФОПНОО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;</w:t>
            </w:r>
          </w:p>
          <w:p w:rsidR="004C698E" w:rsidRPr="003C5CB2" w:rsidRDefault="004C698E" w:rsidP="003C5CB2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before="100" w:after="0" w:line="240" w:lineRule="auto"/>
              <w:ind w:left="271" w:right="180" w:hanging="240"/>
              <w:contextualSpacing/>
              <w:rPr>
                <w:rFonts w:hAnsi="Times New Roman"/>
                <w:color w:val="000000"/>
                <w:sz w:val="20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формированиекалендарногоучебногографикасучетомФОП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;</w:t>
            </w:r>
          </w:p>
          <w:p w:rsidR="004C698E" w:rsidRPr="003C5CB2" w:rsidRDefault="004C698E" w:rsidP="003C5CB2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before="100" w:after="0" w:line="240" w:lineRule="auto"/>
              <w:ind w:left="271" w:right="180" w:hanging="240"/>
              <w:contextualSpacing/>
              <w:rPr>
                <w:rFonts w:hAnsi="Times New Roman"/>
                <w:color w:val="000000"/>
                <w:sz w:val="20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lastRenderedPageBreak/>
              <w:t>составлениепланавнеурочнойдеятельностисучетомнаправленийвнеурочнойдеятельностииформорганизации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указанныхв ФОПНОО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;</w:t>
            </w:r>
          </w:p>
          <w:p w:rsidR="004C698E" w:rsidRPr="003C5CB2" w:rsidRDefault="004C698E" w:rsidP="003C5CB2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before="100" w:after="0" w:line="240" w:lineRule="auto"/>
              <w:ind w:left="271" w:right="180" w:hanging="240"/>
              <w:rPr>
                <w:rFonts w:hAnsi="Times New Roman"/>
                <w:color w:val="000000"/>
                <w:sz w:val="20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анализпланавоспитательнойработыООПНООиприведениевсоответствиесфедеральнымпланомвоспитательнойработывФОПНОО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lastRenderedPageBreak/>
              <w:t>Апрель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0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ОрганизационныйразделООПНОО всоответствиисФОПНОО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0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УчебныйпланнаосновевариантаучебногопланаФОПНОО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0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Календарныйучебныйграфиксуче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lastRenderedPageBreak/>
              <w:t>томФОПНОО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0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Планвнеурочнойдеятельности сучетомнаправленийвнеурочнойдеятельностииформорганизации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указанныхвФОПНОО</w:t>
            </w:r>
            <w:r w:rsidRPr="003C5CB2">
              <w:rPr>
                <w:rFonts w:hAnsi="Times New Roman"/>
                <w:color w:val="000000"/>
                <w:sz w:val="20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0"/>
                <w:szCs w:val="24"/>
              </w:rPr>
            </w:pPr>
            <w:r w:rsidRPr="003C5CB2">
              <w:rPr>
                <w:rFonts w:hAnsi="Times New Roman"/>
                <w:color w:val="000000"/>
                <w:sz w:val="20"/>
                <w:szCs w:val="24"/>
              </w:rPr>
              <w:t>Календарныйпланвоспитательнойработывсоответствиис федеральнымпланомвоспитательнойработывФОПНОО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lastRenderedPageBreak/>
              <w:t>ЗаместительдиректорапоУВР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Руковод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lastRenderedPageBreak/>
              <w:t>ительрабочейгруппы</w:t>
            </w:r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2E7017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0"/>
                <w:szCs w:val="24"/>
              </w:rPr>
            </w:pPr>
            <w:r w:rsidRPr="002E7017">
              <w:rPr>
                <w:rFonts w:hAnsi="Times New Roman"/>
                <w:color w:val="000000"/>
                <w:sz w:val="20"/>
                <w:szCs w:val="24"/>
              </w:rPr>
              <w:t>ПриведениевсоответствиеорганизационногоразделаООПОООсФОПООО</w:t>
            </w:r>
            <w:r w:rsidRPr="002E7017">
              <w:rPr>
                <w:rFonts w:hAnsi="Times New Roman"/>
                <w:color w:val="000000"/>
                <w:sz w:val="20"/>
                <w:szCs w:val="24"/>
              </w:rPr>
              <w:t>:</w:t>
            </w:r>
          </w:p>
          <w:p w:rsidR="004C698E" w:rsidRPr="002E7017" w:rsidRDefault="004C698E" w:rsidP="002E7017">
            <w:pPr>
              <w:numPr>
                <w:ilvl w:val="0"/>
                <w:numId w:val="21"/>
              </w:numPr>
              <w:tabs>
                <w:tab w:val="clear" w:pos="720"/>
              </w:tabs>
              <w:spacing w:before="100" w:after="0" w:line="240" w:lineRule="auto"/>
              <w:ind w:left="271" w:right="180" w:hanging="270"/>
              <w:contextualSpacing/>
              <w:rPr>
                <w:rFonts w:hAnsi="Times New Roman"/>
                <w:color w:val="000000"/>
                <w:sz w:val="20"/>
                <w:szCs w:val="24"/>
              </w:rPr>
            </w:pPr>
            <w:r w:rsidRPr="002E7017">
              <w:rPr>
                <w:rFonts w:hAnsi="Times New Roman"/>
                <w:color w:val="000000"/>
                <w:sz w:val="20"/>
                <w:szCs w:val="24"/>
              </w:rPr>
              <w:t>выборвариантаучебногопланаФОПОООилиразработкаучебногоплананаосновевариантасвозможностьюперераспределениячасовпопредметам</w:t>
            </w:r>
            <w:r w:rsidRPr="002E7017">
              <w:rPr>
                <w:rFonts w:hAnsi="Times New Roman"/>
                <w:color w:val="000000"/>
                <w:sz w:val="20"/>
                <w:szCs w:val="24"/>
              </w:rPr>
              <w:t xml:space="preserve">, </w:t>
            </w:r>
            <w:r w:rsidRPr="002E7017">
              <w:rPr>
                <w:rFonts w:hAnsi="Times New Roman"/>
                <w:color w:val="000000"/>
                <w:sz w:val="20"/>
                <w:szCs w:val="24"/>
              </w:rPr>
              <w:t>покоторымнепроводятГИА</w:t>
            </w:r>
            <w:r w:rsidRPr="002E7017">
              <w:rPr>
                <w:rFonts w:hAnsi="Times New Roman"/>
                <w:color w:val="000000"/>
                <w:sz w:val="20"/>
                <w:szCs w:val="24"/>
              </w:rPr>
              <w:t xml:space="preserve">, </w:t>
            </w:r>
            <w:r w:rsidRPr="002E7017">
              <w:rPr>
                <w:rFonts w:hAnsi="Times New Roman"/>
                <w:color w:val="000000"/>
                <w:sz w:val="20"/>
                <w:szCs w:val="24"/>
              </w:rPr>
              <w:t>дляорганизацииуглубленногоизучения</w:t>
            </w:r>
            <w:r w:rsidRPr="002E7017">
              <w:rPr>
                <w:rFonts w:hAnsi="Times New Roman"/>
                <w:color w:val="000000"/>
                <w:sz w:val="20"/>
                <w:szCs w:val="24"/>
              </w:rPr>
              <w:t>;</w:t>
            </w:r>
          </w:p>
          <w:p w:rsidR="004C698E" w:rsidRPr="002E7017" w:rsidRDefault="004C698E" w:rsidP="002E7017">
            <w:pPr>
              <w:numPr>
                <w:ilvl w:val="0"/>
                <w:numId w:val="21"/>
              </w:numPr>
              <w:tabs>
                <w:tab w:val="clear" w:pos="720"/>
              </w:tabs>
              <w:spacing w:before="100" w:after="0" w:line="240" w:lineRule="auto"/>
              <w:ind w:left="271" w:right="180" w:hanging="270"/>
              <w:contextualSpacing/>
              <w:rPr>
                <w:rFonts w:hAnsi="Times New Roman"/>
                <w:color w:val="000000"/>
                <w:sz w:val="20"/>
                <w:szCs w:val="24"/>
              </w:rPr>
            </w:pPr>
            <w:r w:rsidRPr="002E7017">
              <w:rPr>
                <w:rFonts w:hAnsi="Times New Roman"/>
                <w:color w:val="000000"/>
                <w:sz w:val="20"/>
                <w:szCs w:val="24"/>
              </w:rPr>
              <w:t>формированиекалендарногоучебногографикасучетомФОП</w:t>
            </w:r>
            <w:r w:rsidRPr="002E7017">
              <w:rPr>
                <w:rFonts w:hAnsi="Times New Roman"/>
                <w:color w:val="000000"/>
                <w:sz w:val="20"/>
                <w:szCs w:val="24"/>
              </w:rPr>
              <w:t>;</w:t>
            </w:r>
          </w:p>
          <w:p w:rsidR="004C698E" w:rsidRPr="002E7017" w:rsidRDefault="004C698E" w:rsidP="002E7017">
            <w:pPr>
              <w:numPr>
                <w:ilvl w:val="0"/>
                <w:numId w:val="21"/>
              </w:numPr>
              <w:tabs>
                <w:tab w:val="clear" w:pos="720"/>
              </w:tabs>
              <w:spacing w:before="100" w:after="0" w:line="240" w:lineRule="auto"/>
              <w:ind w:left="271" w:right="180" w:hanging="270"/>
              <w:contextualSpacing/>
              <w:rPr>
                <w:rFonts w:hAnsi="Times New Roman"/>
                <w:color w:val="000000"/>
                <w:sz w:val="20"/>
                <w:szCs w:val="24"/>
              </w:rPr>
            </w:pPr>
            <w:r w:rsidRPr="002E7017">
              <w:rPr>
                <w:rFonts w:hAnsi="Times New Roman"/>
                <w:color w:val="000000"/>
                <w:sz w:val="20"/>
                <w:szCs w:val="24"/>
              </w:rPr>
              <w:t>составлениепланавнеурочнойдеятельностисучетомнаправленийвнеурочнойдеятельностииформорганизации</w:t>
            </w:r>
            <w:r w:rsidRPr="002E7017">
              <w:rPr>
                <w:rFonts w:hAnsi="Times New Roman"/>
                <w:color w:val="000000"/>
                <w:sz w:val="20"/>
                <w:szCs w:val="24"/>
              </w:rPr>
              <w:t xml:space="preserve">, </w:t>
            </w:r>
            <w:r w:rsidRPr="002E7017">
              <w:rPr>
                <w:rFonts w:hAnsi="Times New Roman"/>
                <w:color w:val="000000"/>
                <w:sz w:val="20"/>
                <w:szCs w:val="24"/>
              </w:rPr>
              <w:t>указанныхвФОПООО</w:t>
            </w:r>
            <w:r w:rsidRPr="002E7017">
              <w:rPr>
                <w:rFonts w:hAnsi="Times New Roman"/>
                <w:color w:val="000000"/>
                <w:sz w:val="20"/>
                <w:szCs w:val="24"/>
              </w:rPr>
              <w:t>;</w:t>
            </w:r>
          </w:p>
          <w:p w:rsidR="004C698E" w:rsidRPr="002E7017" w:rsidRDefault="004C698E" w:rsidP="002E7017">
            <w:pPr>
              <w:numPr>
                <w:ilvl w:val="0"/>
                <w:numId w:val="21"/>
              </w:numPr>
              <w:tabs>
                <w:tab w:val="clear" w:pos="720"/>
              </w:tabs>
              <w:spacing w:before="100" w:after="0" w:line="240" w:lineRule="auto"/>
              <w:ind w:left="271" w:right="180" w:hanging="270"/>
              <w:rPr>
                <w:rFonts w:hAnsi="Times New Roman"/>
                <w:color w:val="000000"/>
                <w:sz w:val="20"/>
                <w:szCs w:val="24"/>
              </w:rPr>
            </w:pPr>
            <w:r w:rsidRPr="002E7017">
              <w:rPr>
                <w:rFonts w:hAnsi="Times New Roman"/>
                <w:color w:val="000000"/>
                <w:sz w:val="20"/>
                <w:szCs w:val="24"/>
              </w:rPr>
              <w:t>анализпланавоспитательнойработыООПОООиприведениевсоответствиесфедеральнымпланомвоспитательнойработывФОПООО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Апрель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2E7017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0"/>
                <w:szCs w:val="24"/>
              </w:rPr>
            </w:pPr>
            <w:r w:rsidRPr="002E7017">
              <w:rPr>
                <w:rFonts w:hAnsi="Times New Roman"/>
                <w:color w:val="000000"/>
                <w:sz w:val="20"/>
                <w:szCs w:val="24"/>
              </w:rPr>
              <w:t>ОрганизационныйразделООПОООвсоответствиисФОПООО</w:t>
            </w:r>
            <w:r w:rsidRPr="002E7017">
              <w:rPr>
                <w:rFonts w:hAnsi="Times New Roman"/>
                <w:color w:val="000000"/>
                <w:sz w:val="20"/>
                <w:szCs w:val="24"/>
              </w:rPr>
              <w:t>.</w:t>
            </w:r>
          </w:p>
          <w:p w:rsidR="004C698E" w:rsidRPr="002E7017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0"/>
                <w:szCs w:val="24"/>
              </w:rPr>
            </w:pPr>
            <w:r w:rsidRPr="002E7017">
              <w:rPr>
                <w:rFonts w:hAnsi="Times New Roman"/>
                <w:color w:val="000000"/>
                <w:sz w:val="20"/>
                <w:szCs w:val="24"/>
              </w:rPr>
              <w:t>УчебныйпланнаосновевариантаучебногопланаФОПООО</w:t>
            </w:r>
            <w:r w:rsidRPr="002E7017">
              <w:rPr>
                <w:rFonts w:hAnsi="Times New Roman"/>
                <w:color w:val="000000"/>
                <w:sz w:val="20"/>
                <w:szCs w:val="24"/>
              </w:rPr>
              <w:t>.</w:t>
            </w:r>
          </w:p>
          <w:p w:rsidR="004C698E" w:rsidRPr="002E7017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0"/>
                <w:szCs w:val="24"/>
              </w:rPr>
            </w:pPr>
            <w:r w:rsidRPr="002E7017">
              <w:rPr>
                <w:rFonts w:hAnsi="Times New Roman"/>
                <w:color w:val="000000"/>
                <w:sz w:val="20"/>
                <w:szCs w:val="24"/>
              </w:rPr>
              <w:t>КалендарныйучебныйграфиксучетомФОПООО</w:t>
            </w:r>
            <w:r w:rsidRPr="002E7017">
              <w:rPr>
                <w:rFonts w:hAnsi="Times New Roman"/>
                <w:color w:val="000000"/>
                <w:sz w:val="20"/>
                <w:szCs w:val="24"/>
              </w:rPr>
              <w:t>.</w:t>
            </w:r>
          </w:p>
          <w:p w:rsidR="004C698E" w:rsidRPr="002E7017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0"/>
                <w:szCs w:val="24"/>
              </w:rPr>
            </w:pPr>
            <w:r w:rsidRPr="002E7017">
              <w:rPr>
                <w:rFonts w:hAnsi="Times New Roman"/>
                <w:color w:val="000000"/>
                <w:sz w:val="20"/>
                <w:szCs w:val="24"/>
              </w:rPr>
              <w:t>Планвнеурочнойдеятельностисучетомнаправленийвнеурочнойдеятельностииформорганизации</w:t>
            </w:r>
            <w:r w:rsidRPr="002E7017">
              <w:rPr>
                <w:rFonts w:hAnsi="Times New Roman"/>
                <w:color w:val="000000"/>
                <w:sz w:val="20"/>
                <w:szCs w:val="24"/>
              </w:rPr>
              <w:t xml:space="preserve">, </w:t>
            </w:r>
            <w:r w:rsidRPr="002E7017">
              <w:rPr>
                <w:rFonts w:hAnsi="Times New Roman"/>
                <w:color w:val="000000"/>
                <w:sz w:val="20"/>
                <w:szCs w:val="24"/>
              </w:rPr>
              <w:t>указанныхвФОПООО</w:t>
            </w:r>
            <w:r w:rsidRPr="002E7017">
              <w:rPr>
                <w:rFonts w:hAnsi="Times New Roman"/>
                <w:color w:val="000000"/>
                <w:sz w:val="20"/>
                <w:szCs w:val="24"/>
              </w:rPr>
              <w:t>.</w:t>
            </w:r>
          </w:p>
          <w:p w:rsidR="004C698E" w:rsidRPr="002E7017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0"/>
                <w:szCs w:val="24"/>
              </w:rPr>
            </w:pPr>
            <w:r w:rsidRPr="002E7017">
              <w:rPr>
                <w:rFonts w:hAnsi="Times New Roman"/>
                <w:color w:val="000000"/>
                <w:sz w:val="20"/>
                <w:szCs w:val="24"/>
              </w:rPr>
              <w:t>КалендарныйпланвоспитательнойработывсоответствиисфедеральнымпланомвоспитательнойработывФОПООО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ЗаместительдиректорапоУВР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Руководительрабочейгруппы</w:t>
            </w:r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2E7017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0"/>
                <w:szCs w:val="24"/>
              </w:rPr>
            </w:pPr>
            <w:r w:rsidRPr="002E7017">
              <w:rPr>
                <w:rFonts w:hAnsi="Times New Roman"/>
                <w:color w:val="000000"/>
                <w:sz w:val="20"/>
                <w:szCs w:val="24"/>
              </w:rPr>
              <w:t>ПриведениевсоответствиеорганизационногоразделаООПСООсФОПСОО</w:t>
            </w:r>
            <w:r w:rsidRPr="002E7017">
              <w:rPr>
                <w:rFonts w:hAnsi="Times New Roman"/>
                <w:color w:val="000000"/>
                <w:sz w:val="20"/>
                <w:szCs w:val="24"/>
              </w:rPr>
              <w:t>:</w:t>
            </w:r>
          </w:p>
          <w:p w:rsidR="004C698E" w:rsidRPr="002E7017" w:rsidRDefault="004C698E" w:rsidP="002E7017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71" w:right="180" w:hanging="271"/>
              <w:contextualSpacing/>
              <w:rPr>
                <w:rFonts w:hAnsi="Times New Roman"/>
                <w:color w:val="000000"/>
                <w:sz w:val="20"/>
                <w:szCs w:val="24"/>
              </w:rPr>
            </w:pPr>
            <w:r w:rsidRPr="002E7017">
              <w:rPr>
                <w:rFonts w:hAnsi="Times New Roman"/>
                <w:color w:val="000000"/>
                <w:sz w:val="20"/>
                <w:szCs w:val="24"/>
              </w:rPr>
              <w:t>выборвариантаучебногопланаФОПСООилиразработкаучебногоплананаосновевариантасвозможностьюперераспределениячасовпопредметам</w:t>
            </w:r>
            <w:r w:rsidRPr="002E7017">
              <w:rPr>
                <w:rFonts w:hAnsi="Times New Roman"/>
                <w:color w:val="000000"/>
                <w:sz w:val="20"/>
                <w:szCs w:val="24"/>
              </w:rPr>
              <w:t xml:space="preserve">, </w:t>
            </w:r>
            <w:r w:rsidRPr="002E7017">
              <w:rPr>
                <w:rFonts w:hAnsi="Times New Roman"/>
                <w:color w:val="000000"/>
                <w:sz w:val="20"/>
                <w:szCs w:val="24"/>
              </w:rPr>
              <w:t>покоторымнепроводятГИА</w:t>
            </w:r>
            <w:r w:rsidRPr="002E7017">
              <w:rPr>
                <w:rFonts w:hAnsi="Times New Roman"/>
                <w:color w:val="000000"/>
                <w:sz w:val="20"/>
                <w:szCs w:val="24"/>
              </w:rPr>
              <w:t xml:space="preserve">, </w:t>
            </w:r>
            <w:r w:rsidRPr="002E7017">
              <w:rPr>
                <w:rFonts w:hAnsi="Times New Roman"/>
                <w:color w:val="000000"/>
                <w:sz w:val="20"/>
                <w:szCs w:val="24"/>
              </w:rPr>
              <w:t>дляорганизациипрофильногообучения</w:t>
            </w:r>
            <w:r w:rsidRPr="002E7017">
              <w:rPr>
                <w:rFonts w:hAnsi="Times New Roman"/>
                <w:color w:val="000000"/>
                <w:sz w:val="20"/>
                <w:szCs w:val="24"/>
              </w:rPr>
              <w:t>;</w:t>
            </w:r>
          </w:p>
          <w:p w:rsidR="004C698E" w:rsidRPr="002E7017" w:rsidRDefault="004C698E" w:rsidP="002E7017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71" w:right="180" w:hanging="271"/>
              <w:contextualSpacing/>
              <w:rPr>
                <w:rFonts w:hAnsi="Times New Roman"/>
                <w:color w:val="000000"/>
                <w:sz w:val="20"/>
                <w:szCs w:val="24"/>
              </w:rPr>
            </w:pPr>
            <w:r w:rsidRPr="002E7017">
              <w:rPr>
                <w:rFonts w:hAnsi="Times New Roman"/>
                <w:color w:val="000000"/>
                <w:sz w:val="20"/>
                <w:szCs w:val="24"/>
              </w:rPr>
              <w:t>составлениепланавнеурочнойдеятельностисучетомнаправленийвнеурочнойдеятельностииформорганизации</w:t>
            </w:r>
            <w:r w:rsidRPr="002E7017">
              <w:rPr>
                <w:rFonts w:hAnsi="Times New Roman"/>
                <w:color w:val="000000"/>
                <w:sz w:val="20"/>
                <w:szCs w:val="24"/>
              </w:rPr>
              <w:t xml:space="preserve">, </w:t>
            </w:r>
            <w:r w:rsidRPr="002E7017">
              <w:rPr>
                <w:rFonts w:hAnsi="Times New Roman"/>
                <w:color w:val="000000"/>
                <w:sz w:val="20"/>
                <w:szCs w:val="24"/>
              </w:rPr>
              <w:t>указанныхвФОПСОО</w:t>
            </w:r>
            <w:r w:rsidRPr="002E7017">
              <w:rPr>
                <w:rFonts w:hAnsi="Times New Roman"/>
                <w:color w:val="000000"/>
                <w:sz w:val="20"/>
                <w:szCs w:val="24"/>
              </w:rPr>
              <w:t>;</w:t>
            </w:r>
          </w:p>
          <w:p w:rsidR="004C698E" w:rsidRPr="002E7017" w:rsidRDefault="004C698E" w:rsidP="002E7017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71" w:right="180" w:hanging="271"/>
              <w:rPr>
                <w:rFonts w:hAnsi="Times New Roman"/>
                <w:color w:val="000000"/>
                <w:sz w:val="20"/>
                <w:szCs w:val="24"/>
              </w:rPr>
            </w:pPr>
            <w:r w:rsidRPr="002E7017">
              <w:rPr>
                <w:rFonts w:hAnsi="Times New Roman"/>
                <w:color w:val="000000"/>
                <w:sz w:val="20"/>
                <w:szCs w:val="24"/>
              </w:rPr>
              <w:t>анализпланавоспитательнойработыООПСООиприведениевсоответствиесфедеральнымпланомвоспитательнойработывФОПСОО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Апрель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2E7017" w:rsidRDefault="004C698E" w:rsidP="003C5CB2">
            <w:pPr>
              <w:spacing w:after="0" w:line="240" w:lineRule="auto"/>
              <w:rPr>
                <w:rFonts w:hAnsi="Times New Roman"/>
                <w:color w:val="000000"/>
                <w:szCs w:val="24"/>
              </w:rPr>
            </w:pPr>
            <w:r w:rsidRPr="002E7017">
              <w:rPr>
                <w:rFonts w:hAnsi="Times New Roman"/>
                <w:color w:val="000000"/>
                <w:szCs w:val="24"/>
              </w:rPr>
              <w:t>ОрганизационныйразделООПСООвсоответствиисФОПСОО</w:t>
            </w:r>
            <w:r w:rsidRPr="002E7017">
              <w:rPr>
                <w:rFonts w:hAnsi="Times New Roman"/>
                <w:color w:val="000000"/>
                <w:szCs w:val="24"/>
              </w:rPr>
              <w:t>.</w:t>
            </w:r>
          </w:p>
          <w:p w:rsidR="004C698E" w:rsidRPr="002E7017" w:rsidRDefault="004C698E" w:rsidP="003C5CB2">
            <w:pPr>
              <w:spacing w:after="0" w:line="240" w:lineRule="auto"/>
              <w:rPr>
                <w:rFonts w:hAnsi="Times New Roman"/>
                <w:color w:val="000000"/>
                <w:szCs w:val="24"/>
              </w:rPr>
            </w:pPr>
            <w:r w:rsidRPr="002E7017">
              <w:rPr>
                <w:rFonts w:hAnsi="Times New Roman"/>
                <w:color w:val="000000"/>
                <w:szCs w:val="24"/>
              </w:rPr>
              <w:t>УчебныйпланнаосновевариантаучебногопланаФОПСОО</w:t>
            </w:r>
            <w:r w:rsidRPr="002E7017">
              <w:rPr>
                <w:rFonts w:hAnsi="Times New Roman"/>
                <w:color w:val="000000"/>
                <w:szCs w:val="24"/>
              </w:rPr>
              <w:t>.</w:t>
            </w:r>
          </w:p>
          <w:p w:rsidR="004C698E" w:rsidRPr="002E7017" w:rsidRDefault="004C698E" w:rsidP="003C5CB2">
            <w:pPr>
              <w:spacing w:after="0" w:line="240" w:lineRule="auto"/>
              <w:rPr>
                <w:rFonts w:hAnsi="Times New Roman"/>
                <w:color w:val="000000"/>
                <w:szCs w:val="24"/>
              </w:rPr>
            </w:pPr>
            <w:r w:rsidRPr="002E7017">
              <w:rPr>
                <w:rFonts w:hAnsi="Times New Roman"/>
                <w:color w:val="000000"/>
                <w:szCs w:val="24"/>
              </w:rPr>
              <w:t>ПланвнеурочнойдеятельностисучетоминвариантногокомпонентапланавнеурочнойдеятельностивФОПСООипрофиляобучения</w:t>
            </w:r>
            <w:r w:rsidRPr="002E7017">
              <w:rPr>
                <w:rFonts w:hAnsi="Times New Roman"/>
                <w:color w:val="000000"/>
                <w:szCs w:val="24"/>
              </w:rPr>
              <w:t>.</w:t>
            </w:r>
          </w:p>
          <w:p w:rsidR="004C698E" w:rsidRPr="002E7017" w:rsidRDefault="004C698E" w:rsidP="003C5CB2">
            <w:pPr>
              <w:spacing w:after="0" w:line="240" w:lineRule="auto"/>
              <w:rPr>
                <w:rFonts w:hAnsi="Times New Roman"/>
                <w:color w:val="000000"/>
                <w:szCs w:val="24"/>
              </w:rPr>
            </w:pPr>
            <w:r w:rsidRPr="002E7017">
              <w:rPr>
                <w:rFonts w:hAnsi="Times New Roman"/>
                <w:color w:val="000000"/>
                <w:szCs w:val="24"/>
              </w:rPr>
              <w:t>КалендарныйпланвоспитательнойработывсоответствиисфедеральнымпланомвоспитательнойработывФОПСОО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ЗаместительдиректорапоУВР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Руководительрабоч</w:t>
            </w:r>
            <w:bookmarkStart w:id="1" w:name="_GoBack"/>
            <w:bookmarkEnd w:id="1"/>
            <w:r w:rsidRPr="003C5CB2">
              <w:rPr>
                <w:rFonts w:hAnsi="Times New Roman"/>
                <w:color w:val="000000"/>
                <w:sz w:val="24"/>
                <w:szCs w:val="24"/>
              </w:rPr>
              <w:t>ейгруппы</w:t>
            </w:r>
          </w:p>
        </w:tc>
      </w:tr>
      <w:tr w:rsidR="004C698E" w:rsidRPr="003C5CB2" w:rsidTr="004C698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 w:rsidRPr="003C5CB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Кадровое</w:t>
            </w:r>
            <w:r w:rsidR="00893FD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АнализкадровогообеспечениявнедренияФОП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Выявлениекадровыхдефицитов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Февраль–март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АналитическаясправказаместителядиректорапоУВР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ЗаместительдиректорапоУВР</w:t>
            </w:r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2E7017">
              <w:rPr>
                <w:rFonts w:hAnsi="Times New Roman"/>
                <w:color w:val="000000"/>
                <w:sz w:val="20"/>
                <w:szCs w:val="24"/>
              </w:rPr>
              <w:t>ДиагностикаобразовательныхпотребностейипрофессиональныхзатрудненийпедагогическихработниковобразовательнойорганизациивусловияхвнедренияФОПифедеральныхбазовыхрабочих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Февраль–март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АналитическаясправказаместителядиректорапоУВР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ЗаместительдиректорапоУВР</w:t>
            </w:r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Разработкаиреализацияплана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-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графикакурсовойподготовкипедагогическихработников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реализующихфедеральныебазовыерабочиепрограммы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Январь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2E7017" w:rsidRDefault="004C698E" w:rsidP="003C5CB2">
            <w:pPr>
              <w:spacing w:after="0" w:line="240" w:lineRule="auto"/>
              <w:rPr>
                <w:rFonts w:hAnsi="Times New Roman"/>
                <w:color w:val="000000"/>
                <w:szCs w:val="24"/>
              </w:rPr>
            </w:pPr>
            <w:r w:rsidRPr="002E7017">
              <w:rPr>
                <w:rFonts w:hAnsi="Times New Roman"/>
                <w:color w:val="000000"/>
                <w:szCs w:val="24"/>
              </w:rPr>
              <w:t>Планкурсовойподготовкисохватомв</w:t>
            </w:r>
            <w:r w:rsidRPr="002E7017">
              <w:rPr>
                <w:rFonts w:hAnsi="Times New Roman"/>
                <w:color w:val="000000"/>
                <w:szCs w:val="24"/>
              </w:rPr>
              <w:t xml:space="preserve"> 100 </w:t>
            </w:r>
            <w:r w:rsidRPr="002E7017">
              <w:rPr>
                <w:rFonts w:hAnsi="Times New Roman"/>
                <w:color w:val="000000"/>
                <w:szCs w:val="24"/>
              </w:rPr>
              <w:t>процентовпедагогическихработников</w:t>
            </w:r>
            <w:r w:rsidRPr="002E7017">
              <w:rPr>
                <w:rFonts w:hAnsi="Times New Roman"/>
                <w:color w:val="000000"/>
                <w:szCs w:val="24"/>
              </w:rPr>
              <w:t xml:space="preserve">, </w:t>
            </w:r>
            <w:r w:rsidRPr="002E7017">
              <w:rPr>
                <w:rFonts w:hAnsi="Times New Roman"/>
                <w:color w:val="000000"/>
                <w:szCs w:val="24"/>
              </w:rPr>
              <w:t>реализующихфедеральныебазовыерабочиепрограммы</w:t>
            </w:r>
            <w:r w:rsidRPr="002E7017">
              <w:rPr>
                <w:rFonts w:hAnsi="Times New Roman"/>
                <w:color w:val="000000"/>
                <w:szCs w:val="24"/>
              </w:rPr>
              <w:t>.</w:t>
            </w:r>
          </w:p>
          <w:p w:rsidR="004C698E" w:rsidRPr="002E7017" w:rsidRDefault="004C698E" w:rsidP="003C5CB2">
            <w:pPr>
              <w:spacing w:after="0" w:line="240" w:lineRule="auto"/>
              <w:rPr>
                <w:rFonts w:hAnsi="Times New Roman"/>
                <w:color w:val="000000"/>
                <w:szCs w:val="24"/>
              </w:rPr>
            </w:pPr>
            <w:r w:rsidRPr="002E7017">
              <w:rPr>
                <w:rFonts w:hAnsi="Times New Roman"/>
                <w:color w:val="000000"/>
                <w:szCs w:val="24"/>
              </w:rPr>
              <w:lastRenderedPageBreak/>
              <w:t>АналитическаясправказаместителядиректорапоУВР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lastRenderedPageBreak/>
              <w:t>ЗаместительдиректорапоУВР</w:t>
            </w:r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Распределениеучебнойнагрузкипедагоговнаучебныйгод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До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25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августа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Приказобутвержденииучебнойнагрузкинаучебныйгод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Директор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ЗаместительдиректорапоУВР</w:t>
            </w:r>
          </w:p>
        </w:tc>
      </w:tr>
      <w:tr w:rsidR="004C698E" w:rsidRPr="003C5CB2" w:rsidTr="004C698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 w:rsidRPr="003C5CB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r w:rsidR="00893FD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ВнесениевпланметодическойработымероприятийпометодическомуобеспечениювнедренияФОП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Январь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Планметодическойработы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Приказовнесенииизмененийвпланметодическойработы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ЗаместительдиректорапоУВР</w:t>
            </w:r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Корректировкапланаметодическихсеминароввнутришкольногоповышенияквалификациипедагогическихработниковобразовательнойорганизациисориентациейнапроблемывнедрения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Январь–февраль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Планметодическихсеминароввнутришкольногоповышенияквалификациипедагогическихработниковобразовательнойорганизации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ЗаместительдиректорапоУВР</w:t>
            </w:r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ИзучениенормативныхдокументовповнедрениюФОПпедагогическимколлективом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Январь–май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2023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года всоответствииспланамиШМО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ПланыработыШМО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ПротоколызаседанийШМО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ЗаместительдиректорапоУВР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РуководителиШМО</w:t>
            </w:r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Обеспечениеконсультационнойметодическойподдержкипедагоговповопросамреализациифедеральныхбазовыхрабочихпрограмм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Втечениевсегопериода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2E7017" w:rsidRDefault="004C698E" w:rsidP="003C5CB2">
            <w:pPr>
              <w:spacing w:after="0" w:line="240" w:lineRule="auto"/>
              <w:rPr>
                <w:rFonts w:hAnsi="Times New Roman"/>
                <w:color w:val="000000"/>
                <w:szCs w:val="24"/>
              </w:rPr>
            </w:pPr>
            <w:r w:rsidRPr="002E7017">
              <w:rPr>
                <w:rFonts w:hAnsi="Times New Roman"/>
                <w:color w:val="000000"/>
                <w:szCs w:val="24"/>
              </w:rPr>
              <w:t>Планработыметодическогосоветаобразовательнойорганизации</w:t>
            </w:r>
            <w:r w:rsidRPr="002E7017">
              <w:rPr>
                <w:rFonts w:hAnsi="Times New Roman"/>
                <w:color w:val="000000"/>
                <w:szCs w:val="24"/>
              </w:rPr>
              <w:t>.</w:t>
            </w:r>
          </w:p>
          <w:p w:rsidR="004C698E" w:rsidRPr="002E7017" w:rsidRDefault="004C698E" w:rsidP="003C5CB2">
            <w:pPr>
              <w:spacing w:after="0" w:line="240" w:lineRule="auto"/>
              <w:rPr>
                <w:rFonts w:hAnsi="Times New Roman"/>
                <w:color w:val="000000"/>
                <w:szCs w:val="24"/>
              </w:rPr>
            </w:pPr>
            <w:r w:rsidRPr="002E7017">
              <w:rPr>
                <w:rFonts w:hAnsi="Times New Roman"/>
                <w:color w:val="000000"/>
                <w:szCs w:val="24"/>
              </w:rPr>
              <w:t>ПланыработыШМО</w:t>
            </w:r>
            <w:r w:rsidRPr="002E7017">
              <w:rPr>
                <w:rFonts w:hAnsi="Times New Roman"/>
                <w:color w:val="000000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2E7017">
              <w:rPr>
                <w:rFonts w:hAnsi="Times New Roman"/>
                <w:color w:val="000000"/>
                <w:szCs w:val="24"/>
              </w:rPr>
              <w:t>АналитическаясправказаместителядиректорапоУВР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ЗаместительдиректорапоУВР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РуководителиШМО</w:t>
            </w:r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ФормированиепакетаметодическихматериаловпотемереализацииООПНООвсоответствиисФОПНОО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ВтечениевсегопериодареализацииООПНОО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Пакет методическихматериаловпотемереализацииООПНООвсоответствиисФОПНОО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2E7017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0"/>
                <w:szCs w:val="24"/>
              </w:rPr>
            </w:pPr>
            <w:r w:rsidRPr="002E7017">
              <w:rPr>
                <w:rFonts w:hAnsi="Times New Roman"/>
                <w:color w:val="000000"/>
                <w:sz w:val="20"/>
                <w:szCs w:val="24"/>
              </w:rPr>
              <w:t>ЗаместительдиректорапоУВР</w:t>
            </w:r>
            <w:r w:rsidRPr="002E7017">
              <w:rPr>
                <w:rFonts w:hAnsi="Times New Roman"/>
                <w:color w:val="000000"/>
                <w:sz w:val="20"/>
                <w:szCs w:val="24"/>
              </w:rPr>
              <w:t>.</w:t>
            </w:r>
          </w:p>
          <w:p w:rsidR="004C698E" w:rsidRPr="002E7017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0"/>
                <w:szCs w:val="24"/>
              </w:rPr>
            </w:pPr>
            <w:r w:rsidRPr="002E7017">
              <w:rPr>
                <w:rFonts w:hAnsi="Times New Roman"/>
                <w:color w:val="000000"/>
                <w:sz w:val="20"/>
                <w:szCs w:val="24"/>
              </w:rPr>
              <w:t>РуководительШМОучителей</w:t>
            </w:r>
            <w:r w:rsidR="002E7017" w:rsidRPr="002E7017">
              <w:rPr>
                <w:rFonts w:hAnsi="Times New Roman"/>
                <w:color w:val="000000"/>
                <w:sz w:val="20"/>
                <w:szCs w:val="24"/>
              </w:rPr>
              <w:t>,</w:t>
            </w:r>
            <w:r w:rsidRPr="002E7017">
              <w:rPr>
                <w:rFonts w:hAnsi="Times New Roman"/>
                <w:color w:val="000000"/>
                <w:sz w:val="20"/>
                <w:szCs w:val="24"/>
              </w:rPr>
              <w:t>начальныхклассов</w:t>
            </w:r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ФормированиепакетаметодическихматериаловпотемереализацииООПОООвсоответствиисФОПООО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ВтечениевсегопериодареализацииООПООО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ПакетметодическихматериаловпотемереализацииООПОООвсоответствиисФОПООО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2E7017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0"/>
                <w:szCs w:val="24"/>
              </w:rPr>
            </w:pPr>
            <w:r w:rsidRPr="002E7017">
              <w:rPr>
                <w:rFonts w:hAnsi="Times New Roman"/>
                <w:color w:val="000000"/>
                <w:sz w:val="20"/>
                <w:szCs w:val="24"/>
              </w:rPr>
              <w:t>ЗаместительдиректорапоУВР</w:t>
            </w:r>
            <w:r w:rsidRPr="002E7017">
              <w:rPr>
                <w:rFonts w:hAnsi="Times New Roman"/>
                <w:color w:val="000000"/>
                <w:sz w:val="20"/>
                <w:szCs w:val="24"/>
              </w:rPr>
              <w:t>.</w:t>
            </w:r>
          </w:p>
          <w:p w:rsidR="004C698E" w:rsidRPr="002E7017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0"/>
                <w:szCs w:val="24"/>
              </w:rPr>
            </w:pPr>
            <w:r w:rsidRPr="002E7017">
              <w:rPr>
                <w:rFonts w:hAnsi="Times New Roman"/>
                <w:color w:val="000000"/>
                <w:sz w:val="20"/>
                <w:szCs w:val="24"/>
              </w:rPr>
              <w:t>РуководителипредметныхШМО</w:t>
            </w:r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5.7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lastRenderedPageBreak/>
              <w:t>ФормированиепакетаметодическихматериаловпотемереализацииООПОООвсоответствиисФОПСОО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Втечениевсегопериодареал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lastRenderedPageBreak/>
              <w:t>изацииООПСОО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lastRenderedPageBreak/>
              <w:t>ПакетметодическихматериаловпотемереализацииООПСООвсоответствиисФОПС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2E7017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0"/>
                <w:szCs w:val="24"/>
              </w:rPr>
            </w:pPr>
            <w:r w:rsidRPr="002E7017">
              <w:rPr>
                <w:rFonts w:hAnsi="Times New Roman"/>
                <w:color w:val="000000"/>
                <w:sz w:val="20"/>
                <w:szCs w:val="24"/>
              </w:rPr>
              <w:lastRenderedPageBreak/>
              <w:t>ЗаместительдиректорапоУВР</w:t>
            </w:r>
            <w:r w:rsidRPr="002E7017">
              <w:rPr>
                <w:rFonts w:hAnsi="Times New Roman"/>
                <w:color w:val="000000"/>
                <w:sz w:val="20"/>
                <w:szCs w:val="24"/>
              </w:rPr>
              <w:t>.</w:t>
            </w:r>
          </w:p>
          <w:p w:rsidR="004C698E" w:rsidRPr="002E7017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0"/>
                <w:szCs w:val="24"/>
              </w:rPr>
            </w:pPr>
            <w:r w:rsidRPr="002E7017">
              <w:rPr>
                <w:rFonts w:hAnsi="Times New Roman"/>
                <w:color w:val="000000"/>
                <w:sz w:val="20"/>
                <w:szCs w:val="24"/>
              </w:rPr>
              <w:lastRenderedPageBreak/>
              <w:t>РуководителипредметныхШМО</w:t>
            </w:r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lastRenderedPageBreak/>
              <w:t>5.8.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ФормированиепланафункционированияВСОКОвусловиях реализацииООП всоответствиисФОП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До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1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сентября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ПланфункционированияВСОКОнаучебныйгод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АналитическиесправкипорезультатамВСОКО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ЗаместительдиректорапоУВР</w:t>
            </w:r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5.9.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ФормированиепланаВШКвусловияхреализацииООПвсоответствиисФОП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До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1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сентября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ПланВШКнаучебныйгод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АналитическиесправкипоитогамВШК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ЗаместительдиректорапоУВР</w:t>
            </w:r>
          </w:p>
        </w:tc>
      </w:tr>
      <w:tr w:rsidR="004C698E" w:rsidRPr="003C5CB2" w:rsidTr="004C698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r w:rsidRPr="003C5CB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r w:rsidR="00893FD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C5CB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2E7017">
              <w:rPr>
                <w:rFonts w:hAnsi="Times New Roman"/>
                <w:color w:val="000000"/>
                <w:sz w:val="20"/>
                <w:szCs w:val="24"/>
              </w:rPr>
              <w:t>ПроведениеработыпоинформированиюучастниковобразовательныхотношенийоФОПинеобходимостиприведенияООПуровнейобразованиявсоответствиесФОП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Январь–август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Пакетинформационно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-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методическихматериалов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РазделынасайтеОО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ЗаместительдиректорапоУВР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ОтветственныйзасайтОО</w:t>
            </w:r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2E7017" w:rsidRDefault="004C698E" w:rsidP="003C5CB2">
            <w:pPr>
              <w:spacing w:after="0" w:line="240" w:lineRule="auto"/>
              <w:rPr>
                <w:sz w:val="20"/>
                <w:szCs w:val="24"/>
              </w:rPr>
            </w:pPr>
            <w:r w:rsidRPr="002E7017">
              <w:rPr>
                <w:rFonts w:hAnsi="Times New Roman"/>
                <w:color w:val="000000"/>
                <w:sz w:val="20"/>
                <w:szCs w:val="24"/>
              </w:rPr>
              <w:t>ИнформированиеродительскойобщественностиовнедренииФОПиприведенииООПНОО</w:t>
            </w:r>
            <w:r w:rsidRPr="002E7017">
              <w:rPr>
                <w:rFonts w:hAnsi="Times New Roman"/>
                <w:color w:val="000000"/>
                <w:sz w:val="20"/>
                <w:szCs w:val="24"/>
              </w:rPr>
              <w:t xml:space="preserve">, </w:t>
            </w:r>
            <w:r w:rsidRPr="002E7017">
              <w:rPr>
                <w:rFonts w:hAnsi="Times New Roman"/>
                <w:color w:val="000000"/>
                <w:sz w:val="20"/>
                <w:szCs w:val="24"/>
              </w:rPr>
              <w:t>ОООиСООвсоответствиесФОПНОО</w:t>
            </w:r>
            <w:r w:rsidRPr="002E7017">
              <w:rPr>
                <w:rFonts w:hAnsi="Times New Roman"/>
                <w:color w:val="000000"/>
                <w:sz w:val="20"/>
                <w:szCs w:val="24"/>
              </w:rPr>
              <w:t xml:space="preserve">, </w:t>
            </w:r>
            <w:r w:rsidRPr="002E7017">
              <w:rPr>
                <w:rFonts w:hAnsi="Times New Roman"/>
                <w:color w:val="000000"/>
                <w:sz w:val="20"/>
                <w:szCs w:val="24"/>
              </w:rPr>
              <w:t>ОООиСОО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Январь–сентябрь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2E7017">
              <w:rPr>
                <w:rFonts w:hAnsi="Times New Roman"/>
                <w:color w:val="000000"/>
                <w:szCs w:val="24"/>
              </w:rPr>
              <w:t>Сайтобразовательнойорганизации</w:t>
            </w:r>
            <w:r w:rsidRPr="002E7017">
              <w:rPr>
                <w:rFonts w:hAnsi="Times New Roman"/>
                <w:color w:val="000000"/>
                <w:szCs w:val="24"/>
              </w:rPr>
              <w:t xml:space="preserve">, </w:t>
            </w:r>
            <w:r w:rsidRPr="002E7017">
              <w:rPr>
                <w:rFonts w:hAnsi="Times New Roman"/>
                <w:color w:val="000000"/>
                <w:szCs w:val="24"/>
              </w:rPr>
              <w:t>страницышколывсоциальныхсетях</w:t>
            </w:r>
            <w:r w:rsidRPr="002E7017">
              <w:rPr>
                <w:rFonts w:hAnsi="Times New Roman"/>
                <w:color w:val="000000"/>
                <w:szCs w:val="24"/>
              </w:rPr>
              <w:t xml:space="preserve">, </w:t>
            </w:r>
            <w:r w:rsidRPr="002E7017">
              <w:rPr>
                <w:rFonts w:hAnsi="Times New Roman"/>
                <w:color w:val="000000"/>
                <w:szCs w:val="24"/>
              </w:rPr>
              <w:t>информационныйстендвхоллеобразовательнойорганизации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ЗаместительдиректорапоУВР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ОтветственныйзасайтОО</w:t>
            </w:r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Информированиеонормативно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-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правовом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программном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кадровомифинансовомобеспечениивнедренияФОП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Январь–сентябрь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 2023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Сайтобразовательнойорганизации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страницышколывсоциальныхсетях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информационныйстендвхоллеобразовательнойорганизации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ЗаместительдиректорапоУВР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ОтветственныйзасайтОО</w:t>
            </w:r>
          </w:p>
        </w:tc>
      </w:tr>
      <w:tr w:rsidR="004C698E" w:rsidRPr="003C5CB2" w:rsidTr="004C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Theme="minorHAnsi" w:cstheme="minorBidi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ИзучениеиформированиемненияродителейовнедренииФОП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представлениерезультатов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Втечениевсегопериода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2E7017" w:rsidRDefault="004C698E" w:rsidP="003C5CB2">
            <w:pPr>
              <w:spacing w:after="0" w:line="240" w:lineRule="auto"/>
              <w:rPr>
                <w:rFonts w:hAnsi="Times New Roman"/>
                <w:color w:val="000000"/>
                <w:szCs w:val="24"/>
              </w:rPr>
            </w:pPr>
            <w:r w:rsidRPr="002E7017">
              <w:rPr>
                <w:rFonts w:hAnsi="Times New Roman"/>
                <w:color w:val="000000"/>
                <w:szCs w:val="24"/>
              </w:rPr>
              <w:t>Сайтобразовательнойорганизации</w:t>
            </w:r>
            <w:r w:rsidRPr="002E7017">
              <w:rPr>
                <w:rFonts w:hAnsi="Times New Roman"/>
                <w:color w:val="000000"/>
                <w:szCs w:val="24"/>
              </w:rPr>
              <w:t xml:space="preserve">, </w:t>
            </w:r>
            <w:r w:rsidRPr="002E7017">
              <w:rPr>
                <w:rFonts w:hAnsi="Times New Roman"/>
                <w:color w:val="000000"/>
                <w:szCs w:val="24"/>
              </w:rPr>
              <w:t>страницышколывсоциальныхсетях</w:t>
            </w:r>
            <w:r w:rsidRPr="002E7017">
              <w:rPr>
                <w:rFonts w:hAnsi="Times New Roman"/>
                <w:color w:val="000000"/>
                <w:szCs w:val="24"/>
              </w:rPr>
              <w:t xml:space="preserve">, </w:t>
            </w:r>
            <w:r w:rsidRPr="002E7017">
              <w:rPr>
                <w:rFonts w:hAnsi="Times New Roman"/>
                <w:color w:val="000000"/>
                <w:szCs w:val="24"/>
              </w:rPr>
              <w:t>информационныйстендвхоллеобразовательнойорганизации</w:t>
            </w:r>
            <w:r w:rsidRPr="002E7017">
              <w:rPr>
                <w:rFonts w:hAnsi="Times New Roman"/>
                <w:color w:val="000000"/>
                <w:szCs w:val="24"/>
              </w:rPr>
              <w:t>.</w:t>
            </w:r>
          </w:p>
          <w:p w:rsidR="004C698E" w:rsidRPr="002E7017" w:rsidRDefault="004C698E" w:rsidP="003C5CB2">
            <w:pPr>
              <w:spacing w:after="0" w:line="240" w:lineRule="auto"/>
              <w:rPr>
                <w:rFonts w:hAnsi="Times New Roman"/>
                <w:color w:val="000000"/>
                <w:szCs w:val="24"/>
              </w:rPr>
            </w:pPr>
            <w:r w:rsidRPr="002E7017">
              <w:rPr>
                <w:rFonts w:hAnsi="Times New Roman"/>
                <w:color w:val="000000"/>
                <w:szCs w:val="24"/>
              </w:rPr>
              <w:t>Аналитическиесправкизаместителейдиректорапо 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98E" w:rsidRPr="003C5CB2" w:rsidRDefault="004C698E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3C5CB2">
              <w:rPr>
                <w:rFonts w:hAnsi="Times New Roman"/>
                <w:color w:val="000000"/>
                <w:sz w:val="24"/>
                <w:szCs w:val="24"/>
              </w:rPr>
              <w:t>ЗаместительдиректорапоУВР</w:t>
            </w:r>
            <w:r w:rsidRPr="003C5CB2"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4C698E" w:rsidRPr="003C5CB2" w:rsidRDefault="002E7017" w:rsidP="003C5CB2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Педагог–организатор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классныеруководители</w:t>
            </w:r>
          </w:p>
        </w:tc>
      </w:tr>
    </w:tbl>
    <w:p w:rsidR="004C698E" w:rsidRPr="003C5CB2" w:rsidRDefault="004C698E" w:rsidP="004C698E">
      <w:pPr>
        <w:rPr>
          <w:rFonts w:asciiTheme="minorHAnsi" w:hAnsiTheme="minorHAnsi" w:cstheme="minorBidi"/>
        </w:rPr>
      </w:pPr>
    </w:p>
    <w:p w:rsidR="009C7336" w:rsidRDefault="009C7336" w:rsidP="004C698E">
      <w:pPr>
        <w:jc w:val="center"/>
      </w:pPr>
    </w:p>
    <w:sectPr w:rsidR="009C7336" w:rsidSect="003C5CB2">
      <w:pgSz w:w="11906" w:h="16838"/>
      <w:pgMar w:top="70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F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577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A68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416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C4B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8259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D002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410588"/>
    <w:multiLevelType w:val="hybridMultilevel"/>
    <w:tmpl w:val="CE868BD8"/>
    <w:lvl w:ilvl="0" w:tplc="2154D9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D507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422A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E712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CB30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80475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617B13"/>
    <w:multiLevelType w:val="hybridMultilevel"/>
    <w:tmpl w:val="B510B1CC"/>
    <w:lvl w:ilvl="0" w:tplc="63E01E38">
      <w:start w:val="11"/>
      <w:numFmt w:val="decimal"/>
      <w:lvlText w:val="%1."/>
      <w:lvlJc w:val="left"/>
      <w:pPr>
        <w:ind w:left="82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>
    <w:nsid w:val="55E462F0"/>
    <w:multiLevelType w:val="multilevel"/>
    <w:tmpl w:val="C1E02A1E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isLgl/>
      <w:lvlText w:val="%1.%2."/>
      <w:lvlJc w:val="left"/>
      <w:pPr>
        <w:ind w:left="1174" w:hanging="720"/>
      </w:pPr>
    </w:lvl>
    <w:lvl w:ilvl="2">
      <w:start w:val="1"/>
      <w:numFmt w:val="decimal"/>
      <w:isLgl/>
      <w:lvlText w:val="%1.%2.%3."/>
      <w:lvlJc w:val="left"/>
      <w:pPr>
        <w:ind w:left="1628" w:hanging="720"/>
      </w:pPr>
    </w:lvl>
    <w:lvl w:ilvl="3">
      <w:start w:val="1"/>
      <w:numFmt w:val="decimal"/>
      <w:isLgl/>
      <w:lvlText w:val="%1.%2.%3.%4."/>
      <w:lvlJc w:val="left"/>
      <w:pPr>
        <w:ind w:left="2442" w:hanging="1080"/>
      </w:pPr>
    </w:lvl>
    <w:lvl w:ilvl="4">
      <w:start w:val="1"/>
      <w:numFmt w:val="decimal"/>
      <w:isLgl/>
      <w:lvlText w:val="%1.%2.%3.%4.%5."/>
      <w:lvlJc w:val="left"/>
      <w:pPr>
        <w:ind w:left="2896" w:hanging="1080"/>
      </w:pPr>
    </w:lvl>
    <w:lvl w:ilvl="5">
      <w:start w:val="1"/>
      <w:numFmt w:val="decimal"/>
      <w:isLgl/>
      <w:lvlText w:val="%1.%2.%3.%4.%5.%6."/>
      <w:lvlJc w:val="left"/>
      <w:pPr>
        <w:ind w:left="3710" w:hanging="1440"/>
      </w:pPr>
    </w:lvl>
    <w:lvl w:ilvl="6">
      <w:start w:val="1"/>
      <w:numFmt w:val="decimal"/>
      <w:isLgl/>
      <w:lvlText w:val="%1.%2.%3.%4.%5.%6.%7."/>
      <w:lvlJc w:val="left"/>
      <w:pPr>
        <w:ind w:left="4524" w:hanging="1800"/>
      </w:pPr>
    </w:lvl>
    <w:lvl w:ilvl="7">
      <w:start w:val="1"/>
      <w:numFmt w:val="decimal"/>
      <w:isLgl/>
      <w:lvlText w:val="%1.%2.%3.%4.%5.%6.%7.%8."/>
      <w:lvlJc w:val="left"/>
      <w:pPr>
        <w:ind w:left="4978" w:hanging="1800"/>
      </w:pPr>
    </w:lvl>
    <w:lvl w:ilvl="8">
      <w:start w:val="1"/>
      <w:numFmt w:val="decimal"/>
      <w:isLgl/>
      <w:lvlText w:val="%1.%2.%3.%4.%5.%6.%7.%8.%9."/>
      <w:lvlJc w:val="left"/>
      <w:pPr>
        <w:ind w:left="5792" w:hanging="2160"/>
      </w:pPr>
    </w:lvl>
  </w:abstractNum>
  <w:abstractNum w:abstractNumId="15">
    <w:nsid w:val="59B302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B607AA"/>
    <w:multiLevelType w:val="multilevel"/>
    <w:tmpl w:val="A95A5596"/>
    <w:lvl w:ilvl="0">
      <w:start w:val="1"/>
      <w:numFmt w:val="decimal"/>
      <w:lvlText w:val="%1."/>
      <w:lvlJc w:val="left"/>
      <w:pPr>
        <w:ind w:left="945" w:hanging="360"/>
      </w:pPr>
    </w:lvl>
    <w:lvl w:ilvl="1">
      <w:start w:val="1"/>
      <w:numFmt w:val="decimal"/>
      <w:isLgl/>
      <w:lvlText w:val="%1.%2."/>
      <w:lvlJc w:val="left"/>
      <w:pPr>
        <w:ind w:left="1174" w:hanging="720"/>
      </w:pPr>
    </w:lvl>
    <w:lvl w:ilvl="2">
      <w:start w:val="1"/>
      <w:numFmt w:val="decimal"/>
      <w:isLgl/>
      <w:lvlText w:val="%1.%2.%3."/>
      <w:lvlJc w:val="left"/>
      <w:pPr>
        <w:ind w:left="2025" w:hanging="720"/>
      </w:pPr>
    </w:lvl>
    <w:lvl w:ilvl="3">
      <w:start w:val="1"/>
      <w:numFmt w:val="decimal"/>
      <w:isLgl/>
      <w:lvlText w:val="%1.%2.%3.%4."/>
      <w:lvlJc w:val="left"/>
      <w:pPr>
        <w:ind w:left="2385" w:hanging="720"/>
      </w:pPr>
    </w:lvl>
    <w:lvl w:ilvl="4">
      <w:start w:val="1"/>
      <w:numFmt w:val="decimal"/>
      <w:isLgl/>
      <w:lvlText w:val="%1.%2.%3.%4.%5."/>
      <w:lvlJc w:val="left"/>
      <w:pPr>
        <w:ind w:left="3105" w:hanging="1080"/>
      </w:pPr>
    </w:lvl>
    <w:lvl w:ilvl="5">
      <w:start w:val="1"/>
      <w:numFmt w:val="decimal"/>
      <w:isLgl/>
      <w:lvlText w:val="%1.%2.%3.%4.%5.%6."/>
      <w:lvlJc w:val="left"/>
      <w:pPr>
        <w:ind w:left="3465" w:hanging="1080"/>
      </w:pPr>
    </w:lvl>
    <w:lvl w:ilvl="6">
      <w:start w:val="1"/>
      <w:numFmt w:val="decimal"/>
      <w:isLgl/>
      <w:lvlText w:val="%1.%2.%3.%4.%5.%6.%7."/>
      <w:lvlJc w:val="left"/>
      <w:pPr>
        <w:ind w:left="4185" w:hanging="1440"/>
      </w:pPr>
    </w:lvl>
    <w:lvl w:ilvl="7">
      <w:start w:val="1"/>
      <w:numFmt w:val="decimal"/>
      <w:isLgl/>
      <w:lvlText w:val="%1.%2.%3.%4.%5.%6.%7.%8."/>
      <w:lvlJc w:val="left"/>
      <w:pPr>
        <w:ind w:left="4545" w:hanging="1440"/>
      </w:p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</w:lvl>
  </w:abstractNum>
  <w:abstractNum w:abstractNumId="17">
    <w:nsid w:val="664D67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8D14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A114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2A0D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E971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21"/>
  </w:num>
  <w:num w:numId="6">
    <w:abstractNumId w:val="11"/>
  </w:num>
  <w:num w:numId="7">
    <w:abstractNumId w:val="5"/>
  </w:num>
  <w:num w:numId="8">
    <w:abstractNumId w:val="2"/>
  </w:num>
  <w:num w:numId="9">
    <w:abstractNumId w:val="18"/>
  </w:num>
  <w:num w:numId="10">
    <w:abstractNumId w:val="6"/>
  </w:num>
  <w:num w:numId="11">
    <w:abstractNumId w:val="19"/>
  </w:num>
  <w:num w:numId="12">
    <w:abstractNumId w:val="12"/>
  </w:num>
  <w:num w:numId="13">
    <w:abstractNumId w:val="8"/>
  </w:num>
  <w:num w:numId="14">
    <w:abstractNumId w:val="3"/>
  </w:num>
  <w:num w:numId="15">
    <w:abstractNumId w:val="20"/>
  </w:num>
  <w:num w:numId="16">
    <w:abstractNumId w:val="10"/>
  </w:num>
  <w:num w:numId="17">
    <w:abstractNumId w:val="1"/>
  </w:num>
  <w:num w:numId="18">
    <w:abstractNumId w:val="15"/>
  </w:num>
  <w:num w:numId="19">
    <w:abstractNumId w:val="4"/>
  </w:num>
  <w:num w:numId="20">
    <w:abstractNumId w:val="9"/>
  </w:num>
  <w:num w:numId="21">
    <w:abstractNumId w:val="17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193A"/>
    <w:rsid w:val="00045020"/>
    <w:rsid w:val="00045711"/>
    <w:rsid w:val="000E794B"/>
    <w:rsid w:val="00111B6C"/>
    <w:rsid w:val="001719C6"/>
    <w:rsid w:val="001B5D13"/>
    <w:rsid w:val="002662CD"/>
    <w:rsid w:val="00272050"/>
    <w:rsid w:val="00297D67"/>
    <w:rsid w:val="002B2A9B"/>
    <w:rsid w:val="002E7017"/>
    <w:rsid w:val="00326F80"/>
    <w:rsid w:val="00341883"/>
    <w:rsid w:val="00382A4A"/>
    <w:rsid w:val="003859F2"/>
    <w:rsid w:val="003C1E4A"/>
    <w:rsid w:val="003C5CB2"/>
    <w:rsid w:val="003E08B0"/>
    <w:rsid w:val="00407BBE"/>
    <w:rsid w:val="00480149"/>
    <w:rsid w:val="004842E7"/>
    <w:rsid w:val="004C698E"/>
    <w:rsid w:val="005D53B0"/>
    <w:rsid w:val="0069193A"/>
    <w:rsid w:val="006A5EC4"/>
    <w:rsid w:val="006B375A"/>
    <w:rsid w:val="00795960"/>
    <w:rsid w:val="007E5C31"/>
    <w:rsid w:val="00857C5F"/>
    <w:rsid w:val="00877EE8"/>
    <w:rsid w:val="00893FD5"/>
    <w:rsid w:val="008E0B3B"/>
    <w:rsid w:val="00926E53"/>
    <w:rsid w:val="009A4016"/>
    <w:rsid w:val="009C7336"/>
    <w:rsid w:val="009C7970"/>
    <w:rsid w:val="009E7FE1"/>
    <w:rsid w:val="00A90B67"/>
    <w:rsid w:val="00B1541A"/>
    <w:rsid w:val="00B20BBD"/>
    <w:rsid w:val="00B349A6"/>
    <w:rsid w:val="00B460B6"/>
    <w:rsid w:val="00B72B4A"/>
    <w:rsid w:val="00B949D6"/>
    <w:rsid w:val="00B96AFD"/>
    <w:rsid w:val="00CC622A"/>
    <w:rsid w:val="00E31838"/>
    <w:rsid w:val="00EF79A1"/>
    <w:rsid w:val="00F257B3"/>
    <w:rsid w:val="00F718E9"/>
    <w:rsid w:val="00F84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B2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B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2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A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</Pages>
  <Words>2784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ЖЕНЯ</cp:lastModifiedBy>
  <cp:revision>12</cp:revision>
  <cp:lastPrinted>2022-06-23T06:26:00Z</cp:lastPrinted>
  <dcterms:created xsi:type="dcterms:W3CDTF">2023-01-19T09:03:00Z</dcterms:created>
  <dcterms:modified xsi:type="dcterms:W3CDTF">2023-02-21T05:45:00Z</dcterms:modified>
</cp:coreProperties>
</file>